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0B10">
      <w:pPr>
        <w:pStyle w:val="printredaction-line"/>
        <w:divId w:val="1673991321"/>
        <w:rPr>
          <w:rFonts w:ascii="Georgia" w:hAnsi="Georgia"/>
        </w:rPr>
      </w:pPr>
      <w:r>
        <w:rPr>
          <w:rFonts w:ascii="Georgia" w:hAnsi="Georgia"/>
        </w:rPr>
        <w:t>Редакция от 1 сент 2024</w:t>
      </w:r>
    </w:p>
    <w:p w:rsidR="00000000" w:rsidRDefault="000D0B10">
      <w:pPr>
        <w:divId w:val="27132728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Минобрнауки России от 06.10.2009 № 373</w:t>
      </w:r>
    </w:p>
    <w:p w:rsidR="00000000" w:rsidRDefault="000D0B10">
      <w:pPr>
        <w:pStyle w:val="2"/>
        <w:divId w:val="167399132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и введении в действие федерального государственного образовательного стандарта начального общего образования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499024581/XA00M3A2ME/" w:history="1">
        <w:r>
          <w:rPr>
            <w:rStyle w:val="a4"/>
            <w:rFonts w:ascii="Georgia" w:hAnsi="Georgia"/>
          </w:rPr>
          <w:t>подпунктом 5.2.41 Положения о Министерстве образования и науки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5" w:anchor="/document/99/499024581/XA00M1S2LR/" w:history="1">
        <w:r>
          <w:rPr>
            <w:rStyle w:val="a4"/>
            <w:rFonts w:ascii="Georgia" w:hAnsi="Georgia"/>
          </w:rPr>
          <w:t>постано</w:t>
        </w:r>
        <w:r>
          <w:rPr>
            <w:rStyle w:val="a4"/>
            <w:rFonts w:ascii="Georgia" w:hAnsi="Georgia"/>
          </w:rPr>
          <w:t>влением Правительства Российской Федерации от 3 июня 2013 года № 466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23, ст.2923; № 33, ст.4386; № 37, ст.4702; 2014, № 2, ст.126; № 6, ст.582; № 27, ст.3776), и</w:t>
      </w:r>
      <w:r>
        <w:rPr>
          <w:rFonts w:ascii="Georgia" w:hAnsi="Georgia"/>
        </w:rPr>
        <w:t xml:space="preserve"> </w:t>
      </w:r>
      <w:hyperlink r:id="rId6" w:anchor="/document/99/499038026/XA00M902N2/" w:history="1">
        <w:r>
          <w:rPr>
            <w:rStyle w:val="a4"/>
            <w:rFonts w:ascii="Georgia" w:hAnsi="Georgia"/>
          </w:rPr>
          <w:t>пунктом 17 Правил разработки, утверждения федеральных государственных образовательных стандартов и внесения в них изменений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7" w:anchor="/document/99/499038026/XA00M6G2N3/" w:history="1">
        <w:r>
          <w:rPr>
            <w:rStyle w:val="a4"/>
            <w:rFonts w:ascii="Georgia" w:hAnsi="Georgia"/>
          </w:rPr>
          <w:t>поста</w:t>
        </w:r>
        <w:r>
          <w:rPr>
            <w:rStyle w:val="a4"/>
            <w:rFonts w:ascii="Georgia" w:hAnsi="Georgia"/>
          </w:rPr>
          <w:t>новлением Правительства Российской Федерации от 5 августа 2013 года № 661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3, ст.4377; 2014, № 38, ст.5096)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прилагаемый </w:t>
      </w:r>
      <w:hyperlink r:id="rId8" w:anchor="/document/99/902180656/XA00LUO2M6/" w:tgtFrame="_self" w:history="1">
        <w:r>
          <w:rPr>
            <w:rStyle w:val="a4"/>
            <w:rFonts w:ascii="Georgia" w:hAnsi="Georgia"/>
          </w:rPr>
          <w:t>федеральный государственный образовательный стандарт начального общего образования</w:t>
        </w:r>
      </w:hyperlink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2. Ввести в действие с 1 января 2010 года </w:t>
      </w:r>
      <w:hyperlink r:id="rId9" w:anchor="/document/99/902180656/XA00LUO2M6/" w:tgtFrame="_self" w:history="1">
        <w:r>
          <w:rPr>
            <w:rStyle w:val="a4"/>
            <w:rFonts w:ascii="Georgia" w:hAnsi="Georgia"/>
          </w:rPr>
          <w:t>федерал</w:t>
        </w:r>
        <w:r>
          <w:rPr>
            <w:rStyle w:val="a4"/>
            <w:rFonts w:ascii="Georgia" w:hAnsi="Georgia"/>
          </w:rPr>
          <w:t>ьный государственный образовательный стандарт</w:t>
        </w:r>
      </w:hyperlink>
      <w:r>
        <w:rPr>
          <w:rFonts w:ascii="Georgia" w:hAnsi="Georgia"/>
        </w:rPr>
        <w:t>, утвержденный настоящим приказом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divId w:val="986399428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А.Фурсенк</w:t>
      </w:r>
      <w:r>
        <w:rPr>
          <w:rFonts w:ascii="Georgia" w:hAnsi="Georgia"/>
        </w:rPr>
        <w:t>о</w:t>
      </w:r>
    </w:p>
    <w:p w:rsidR="00000000" w:rsidRDefault="000D0B10">
      <w:pPr>
        <w:spacing w:after="223"/>
        <w:jc w:val="both"/>
        <w:divId w:val="24018834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Зарегистрировано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в Министерстве юстиции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Российской Федерации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22 декабря 2009 года,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регистрационный № 15785</w:t>
      </w:r>
      <w:r>
        <w:rPr>
          <w:rFonts w:ascii="Helvetica" w:hAnsi="Helvetica"/>
          <w:sz w:val="20"/>
          <w:szCs w:val="20"/>
        </w:rPr>
        <w:t xml:space="preserve"> </w:t>
      </w:r>
    </w:p>
    <w:p w:rsidR="00000000" w:rsidRDefault="000D0B10">
      <w:pPr>
        <w:pStyle w:val="align-right"/>
        <w:divId w:val="1623804332"/>
        <w:rPr>
          <w:rFonts w:ascii="Georgia" w:hAnsi="Georgia"/>
        </w:rPr>
      </w:pPr>
      <w:r>
        <w:rPr>
          <w:rFonts w:ascii="Georgia" w:hAnsi="Georgia"/>
        </w:rPr>
        <w:t>Приложени</w:t>
      </w:r>
      <w:r>
        <w:rPr>
          <w:rFonts w:ascii="Georgia" w:hAnsi="Georgia"/>
        </w:rPr>
        <w:t>е</w:t>
      </w:r>
    </w:p>
    <w:p w:rsidR="00000000" w:rsidRDefault="000D0B10">
      <w:pPr>
        <w:divId w:val="1043214511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Федеральный государственны</w:t>
      </w:r>
      <w:r>
        <w:rPr>
          <w:rStyle w:val="docsupplement-name"/>
          <w:rFonts w:ascii="Georgia" w:eastAsia="Times New Roman" w:hAnsi="Georgia"/>
        </w:rPr>
        <w:t>й образовательный стандарт начального общего образовани</w:t>
      </w:r>
      <w:r>
        <w:rPr>
          <w:rStyle w:val="docsupplement-name"/>
          <w:rFonts w:ascii="Georgia" w:eastAsia="Times New Roman" w:hAnsi="Georgia"/>
        </w:rPr>
        <w:t>я</w:t>
      </w:r>
    </w:p>
    <w:p w:rsidR="00000000" w:rsidRDefault="000D0B10">
      <w:pPr>
        <w:divId w:val="1009990588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1. Федеральный государственный образовательный стандарт начального общего образования (далее - Стандарт) представляет собой совокупность требований, обязательных при реализации осн</w:t>
      </w:r>
      <w:r>
        <w:rPr>
          <w:rFonts w:ascii="Georgia" w:hAnsi="Georgia"/>
        </w:rPr>
        <w:t>овной образовательной программы начального общего образования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1" name="Рисунок 1" descr="https://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  </w:t>
      </w:r>
      <w:r>
        <w:rPr>
          <w:rFonts w:ascii="Georgia" w:hAnsi="Georgia"/>
        </w:rPr>
        <w:t> </w:t>
      </w:r>
    </w:p>
    <w:p w:rsidR="00000000" w:rsidRDefault="000D0B10">
      <w:pPr>
        <w:divId w:val="125467021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9525" b="0"/>
            <wp:docPr id="2" name="Рисунок 2" descr="https://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anchor="/document/99/902389617/XA00M5Q2MD/" w:history="1">
        <w:r>
          <w:rPr>
            <w:rStyle w:val="a4"/>
            <w:rFonts w:ascii="Helvetica" w:eastAsia="Times New Roman" w:hAnsi="Helvetica"/>
            <w:sz w:val="17"/>
            <w:szCs w:val="17"/>
          </w:rPr>
          <w:t>Пункт 6 статьи 2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r>
        <w:rPr>
          <w:rStyle w:val="docnote-text"/>
          <w:rFonts w:ascii="Helvetica" w:eastAsia="Times New Roman" w:hAnsi="Helvetica"/>
          <w:sz w:val="17"/>
          <w:szCs w:val="17"/>
        </w:rPr>
        <w:t>(Собрание законодательства Российской Федерации, 2012, № 53, ст.7598; 2013, № 19, ст.2326; № 23, ст.2878; № 27, ст.3462; № 30, ст.4036; № 48, ст.6165; 2014, № 6, ст.562, ст.566; № 19, ст.2289; № 22, ст.2769; № 23, ст.2933; № 26, ст.3388; № 30, ст.4257, ст.</w:t>
      </w:r>
      <w:r>
        <w:rPr>
          <w:rStyle w:val="docnote-text"/>
          <w:rFonts w:ascii="Helvetica" w:eastAsia="Times New Roman" w:hAnsi="Helvetica"/>
          <w:sz w:val="17"/>
          <w:szCs w:val="17"/>
        </w:rPr>
        <w:t>4263)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lastRenderedPageBreak/>
        <w:t>(Сноска в редакции, введенной в действие с 21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2" w:anchor="/document/99/420248124/XA00LVA2M9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1643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3" w:anchor="/document/99/420253108/XA00LVS2MC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     </w:t>
      </w:r>
    </w:p>
    <w:p w:rsidR="00000000" w:rsidRDefault="000D0B10">
      <w:pPr>
        <w:divId w:val="16238043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Стандарт включает в себя требования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результатам освоения основной образовательной программы начального общего образования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структуре основной образовательной программы начального общего образ</w:t>
      </w:r>
      <w:r>
        <w:rPr>
          <w:rFonts w:ascii="Georgia" w:eastAsia="Times New Roman" w:hAnsi="Georgia"/>
        </w:rPr>
        <w:t>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t xml:space="preserve">         </w:t>
      </w:r>
      <w:r>
        <w:rPr>
          <w:rFonts w:ascii="Georgia" w:eastAsia="Times New Roman" w:hAnsi="Georgia"/>
        </w:rPr>
        <w:t> 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условия</w:t>
      </w:r>
      <w:r>
        <w:rPr>
          <w:rFonts w:ascii="Georgia" w:eastAsia="Times New Roman" w:hAnsi="Georgia"/>
        </w:rPr>
        <w:t>м реализации основной образовательной программы начального общего образования, в том числе кадровым, финансовым, материально-техническим и иным условиям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Требования к результатам, структуре и условиям освоения основной образовательной программы начального</w:t>
      </w:r>
      <w:r>
        <w:rPr>
          <w:rFonts w:ascii="Georgia" w:eastAsia="Times New Roman" w:hAnsi="Georgia"/>
        </w:rPr>
        <w:t xml:space="preserve"> общего образования учитывают возрастные и индивидуальные особенности обучающихся при получении начального общего образования, самоценность начального общего образования как фундамента всего последующего образования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t xml:space="preserve">     </w:t>
      </w:r>
      <w:r>
        <w:rPr>
          <w:rFonts w:ascii="Georgia" w:eastAsia="Times New Roman" w:hAnsi="Georgia"/>
        </w:rPr>
        <w:t> 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2. В целях обеспечения реализации</w:t>
      </w:r>
      <w:r>
        <w:rPr>
          <w:rFonts w:ascii="Georgia" w:hAnsi="Georgia"/>
        </w:rPr>
        <w:t xml:space="preserve"> права на образование обучающихся с ограниченными возможностями здоровья применяется настоящий Стандарт с учетом специальных требований и (или) федеральный государственный образовательный стандарт начального общего образования обучающихся с ограниченными в</w:t>
      </w:r>
      <w:r>
        <w:rPr>
          <w:rFonts w:ascii="Georgia" w:hAnsi="Georgia"/>
        </w:rPr>
        <w:t>озможностями здоровья и (или) федеральный государственный образовательный стандарт образования обучающихся с умственной отсталостью (интеллектуальными нарушениями)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Сноска исключена с 21 февраля 2015 года -</w:t>
      </w:r>
      <w:r>
        <w:rPr>
          <w:rFonts w:ascii="Georgia" w:hAnsi="Georgia"/>
        </w:rPr>
        <w:t xml:space="preserve"> </w:t>
      </w:r>
      <w:hyperlink r:id="rId14" w:anchor="/document/99/420248124/XA00LVS2MC/" w:history="1">
        <w:r>
          <w:rPr>
            <w:rStyle w:val="a4"/>
            <w:rFonts w:ascii="Georgia" w:hAnsi="Georgia"/>
          </w:rPr>
          <w:t>приказ Минобрнауки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15" w:anchor="/document/99/420253108/XA00M262MM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     </w:t>
      </w:r>
      <w:r>
        <w:rPr>
          <w:rFonts w:ascii="Georgia" w:hAnsi="Georgia"/>
        </w:rPr>
        <w:t> 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3. Стандарт является основой объективной оценки соответстви</w:t>
      </w:r>
      <w:r>
        <w:rPr>
          <w:rFonts w:ascii="Georgia" w:hAnsi="Georgia"/>
        </w:rPr>
        <w:t>я установленным требованиям образовательной деятельности и подготовки обучающихся, освоивших основную образовательную программу начального общего образования, независимо от формы получения образования и формы обучения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3" name="Рисунок 3" descr="https://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:rsidR="00000000" w:rsidRDefault="000D0B10">
      <w:pPr>
        <w:spacing w:after="240"/>
        <w:divId w:val="1148858940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4" name="Рисунок 4" descr="https://1obraz.ru/system/content/image/52/1/56758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obraz.ru/system/content/image/52/1/567587/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 учетом положений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8" w:anchor="/document/99/902389617/XA00MEE2NA/" w:history="1">
        <w:r>
          <w:rPr>
            <w:rStyle w:val="a4"/>
            <w:rFonts w:ascii="Helvetica" w:eastAsia="Times New Roman" w:hAnsi="Helvetica"/>
            <w:sz w:val="17"/>
            <w:szCs w:val="17"/>
          </w:rPr>
          <w:t>части 2 статьи 11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2012, № 53, ст.7598; 2013, № 19, ст.2326; № 23,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ст.2878; № 27, ст.3462; № 30, ст.4036; № 48, ст.6165; 2014, № 6, ст.562, ст.566; № 19, ст.2289; № 22, ст.2769; № 23, ст.2933; № 26, ст.3388; № 30, ст.4257, ст.4263).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дополнительно включена с 21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9" w:anchor="/document/99/420248124/XA00M262MM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1643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     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4. Начальное общее образование может быть получено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организациях, осуществляющих образовательную деятельность (в очной, очно-</w:t>
      </w:r>
      <w:r>
        <w:rPr>
          <w:rFonts w:ascii="Georgia" w:hAnsi="Georgia"/>
        </w:rPr>
        <w:lastRenderedPageBreak/>
        <w:t>заочной или заочной форме)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вне организаций, осуществляющих образовательную деятельность, в форме семейного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Допускается сочетание различных форм получения образования</w:t>
      </w:r>
      <w:r>
        <w:rPr>
          <w:rFonts w:ascii="Georgia" w:hAnsi="Georgia"/>
        </w:rPr>
        <w:t xml:space="preserve"> и форм обучения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Срок получения начального общего образования составляет четыре года,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образования, независим</w:t>
      </w:r>
      <w:r>
        <w:rPr>
          <w:rFonts w:ascii="Georgia" w:hAnsi="Georgia"/>
        </w:rPr>
        <w:t>о от применяемых образовательных технологий, увеличивается не более чем на два года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образовательной организации, реализующей интегрированные образовательные программы в области искусств, при реализации образовательной программы начального общего образо</w:t>
      </w:r>
      <w:r>
        <w:rPr>
          <w:rFonts w:ascii="Georgia" w:hAnsi="Georgia"/>
        </w:rPr>
        <w:t>вания обеспечиваются условия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образования в области искусств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</w:t>
      </w:r>
      <w:r>
        <w:rPr>
          <w:rFonts w:ascii="Georgia" w:hAnsi="Georgia"/>
        </w:rPr>
        <w:t> </w:t>
      </w:r>
      <w:r>
        <w:rPr>
          <w:rFonts w:ascii="Georgia" w:hAnsi="Georgia"/>
        </w:rPr>
        <w:t> 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Сноска исключена с 21 февраля 2015 года -</w:t>
      </w:r>
      <w:r>
        <w:rPr>
          <w:rFonts w:ascii="Georgia" w:hAnsi="Georgia"/>
        </w:rPr>
        <w:t xml:space="preserve"> </w:t>
      </w:r>
      <w:hyperlink r:id="rId20" w:anchor="/document/99/420248124/XA00M2O2MP/" w:history="1">
        <w:r>
          <w:rPr>
            <w:rStyle w:val="a4"/>
            <w:rFonts w:ascii="Georgia" w:hAnsi="Georgia"/>
          </w:rPr>
          <w:t>приказ Минобрнауки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1" w:anchor="/document/99/420253108/XA00M3A2MS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   </w:t>
      </w:r>
      <w:r>
        <w:rPr>
          <w:rFonts w:ascii="Georgia" w:hAnsi="Georgia"/>
        </w:rPr>
        <w:t> 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5. Стандарт разработан с учетом региональных, национальных и этнокультурных особенностей народов Российской Федерации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6. Стандарт направлен на обеспечение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равных возможностей получения качественного начального общего образова</w:t>
      </w:r>
      <w:r>
        <w:rPr>
          <w:rFonts w:ascii="Georgia" w:hAnsi="Georgia"/>
        </w:rPr>
        <w:t>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духовно-нравственного развития и воспитания обучающихся при получении начального общего образования, становление их гражданской идентичности как основы развития гражданского общества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преемственности основных образовательных программ дошкольного, на</w:t>
      </w:r>
      <w:r>
        <w:rPr>
          <w:rFonts w:ascii="Georgia" w:hAnsi="Georgia"/>
        </w:rPr>
        <w:t>чального общего, основного общего, среднего общего, профессионального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</w:t>
      </w:r>
      <w:r>
        <w:rPr>
          <w:rFonts w:ascii="Georgia" w:hAnsi="Georgia"/>
        </w:rPr>
        <w:t>ачального общего образования на родном языке, овладения духовными ценностями и культурой многонационального народа России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единства образовательного пространства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демократизации образования и всей образовательной деятельности, в том </w:t>
      </w:r>
      <w:r>
        <w:rPr>
          <w:rFonts w:ascii="Georgia" w:hAnsi="Georgia"/>
        </w:rPr>
        <w:t>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</w:t>
      </w:r>
      <w:r>
        <w:rPr>
          <w:rFonts w:ascii="Georgia" w:hAnsi="Georgia"/>
        </w:rPr>
        <w:t xml:space="preserve"> образовательной деятельности обучающихся, развития культуры образовательной среды организации, </w:t>
      </w:r>
      <w:r>
        <w:rPr>
          <w:rFonts w:ascii="Georgia" w:hAnsi="Georgia"/>
        </w:rPr>
        <w:lastRenderedPageBreak/>
        <w:t>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формирования критериальной оценки результатов освоения обучающимися основной образовательной программы начального </w:t>
      </w:r>
      <w:r>
        <w:rPr>
          <w:rFonts w:ascii="Georgia" w:hAnsi="Georgia"/>
        </w:rPr>
        <w:t>общего образования, деятельности педагогических работников, организации, осуществляющей образовательную деятельность, функционирования системы образования в целом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условий для эффективной реализации и освоения обучающимися основной образовательной программ</w:t>
      </w:r>
      <w:r>
        <w:rPr>
          <w:rFonts w:ascii="Georgia" w:hAnsi="Georgia"/>
        </w:rPr>
        <w:t>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одаренных детей и детей с ограниченными возможностями з</w:t>
      </w:r>
      <w:r>
        <w:rPr>
          <w:rFonts w:ascii="Georgia" w:hAnsi="Georgia"/>
        </w:rPr>
        <w:t>доровья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7. В основе Стандарта лежит системно-деятельностный подход, который предполагает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</w:t>
      </w:r>
      <w:r>
        <w:rPr>
          <w:rFonts w:ascii="Georgia" w:hAnsi="Georgia"/>
        </w:rPr>
        <w:t>бщества на основе толерантности, диалога культур и уважения многонационального, поликультурного и поликонфессионального состава российского общества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переход к стратегии социального проектирования и конструирования в системе образования на основе разработ</w:t>
      </w:r>
      <w:r>
        <w:rPr>
          <w:rFonts w:ascii="Georgia" w:hAnsi="Georgia"/>
        </w:rPr>
        <w:t>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ориентацию на результаты образования как системообразующий компонент Стандарта, где </w:t>
      </w:r>
      <w:r>
        <w:rPr>
          <w:rFonts w:ascii="Georgia" w:hAnsi="Georgia"/>
        </w:rPr>
        <w:t>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признание решающей роли содержания образования, способов организации образовательной деятельности </w:t>
      </w:r>
      <w:r>
        <w:rPr>
          <w:rFonts w:ascii="Georgia" w:hAnsi="Georgia"/>
        </w:rPr>
        <w:t>и взаимодействия участников образовательных отношений в достижении целей личностного, социального и познавательного развития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учет индивидуальных возрастных, психологических и физиологических особенностей обучающихся, роли и значения видов дея</w:t>
      </w:r>
      <w:r>
        <w:rPr>
          <w:rFonts w:ascii="Georgia" w:hAnsi="Georgia"/>
        </w:rPr>
        <w:t>тельности и форм общения для определения целей образования и воспитания и путей их достижения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обеспечение преемственности дошкольного, начального общего, основного и среднего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разнообразие организационных форм и учет индивидуальных ос</w:t>
      </w:r>
      <w:r>
        <w:rPr>
          <w:rFonts w:ascii="Georgia" w:hAnsi="Georgia"/>
        </w:rPr>
        <w:t>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</w:t>
      </w:r>
      <w:r>
        <w:rPr>
          <w:rFonts w:ascii="Georgia" w:hAnsi="Georgia"/>
        </w:rPr>
        <w:t>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гарантированность достижения планируемых результатов освоения основной образовательной программы начального общего образования, что и создает </w:t>
      </w:r>
      <w:r>
        <w:rPr>
          <w:rFonts w:ascii="Georgia" w:hAnsi="Georgia"/>
        </w:rPr>
        <w:lastRenderedPageBreak/>
        <w:t>основу для самостоятельного успешного усвоения обучающимися новых знаний, умений, компетенций, видов и сп</w:t>
      </w:r>
      <w:r>
        <w:rPr>
          <w:rFonts w:ascii="Georgia" w:hAnsi="Georgia"/>
        </w:rPr>
        <w:t>особов деятельности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8. В соответствии со Стандартом при получении начального общего образования осуществляется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становление основ гражданской идентичности и мировоззрения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основ умения учиться и способности к организации своей д</w:t>
      </w:r>
      <w:r>
        <w:rPr>
          <w:rFonts w:ascii="Georgia" w:hAnsi="Georgia"/>
        </w:rPr>
        <w:t>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духовно-нравственное развитие и во</w:t>
      </w:r>
      <w:r>
        <w:rPr>
          <w:rFonts w:ascii="Georgia" w:hAnsi="Georgia"/>
        </w:rPr>
        <w:t>спитание обучающихся, предусматривающее принятие ими моральных норм, нравственных установок, национальных ценностей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укрепление физического и духовного здоровья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Стандарт ориентирован на становление личностных характеристик выпускника ("портр</w:t>
      </w:r>
      <w:r>
        <w:rPr>
          <w:rFonts w:ascii="Georgia" w:hAnsi="Georgia"/>
        </w:rPr>
        <w:t>ет выпускника начальной школы")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любящий свой народ, свой край и свою Родину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уважающий и принимающий ценности семьи и общества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любознательный, активно и заинтересованно познающий мир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владеющий основами умения учиться, способный к организации собстве</w:t>
      </w:r>
      <w:r>
        <w:rPr>
          <w:rFonts w:ascii="Georgia" w:hAnsi="Georgia"/>
        </w:rPr>
        <w:t>нной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готовый самостоятельно действовать и отвечать за свои поступки перед семьей и обществом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доброжелательный, умеющий слушать и слышать собеседника, обосновывать свою позицию, высказывать свое мнение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выполняющий правила здорового и безо</w:t>
      </w:r>
      <w:r>
        <w:rPr>
          <w:rFonts w:ascii="Georgia" w:hAnsi="Georgia"/>
        </w:rPr>
        <w:t>пасного для себя и окружающих образа жизни</w:t>
      </w:r>
      <w:r>
        <w:rPr>
          <w:rFonts w:ascii="Georgia" w:hAnsi="Georgia"/>
        </w:rPr>
        <w:t>.</w:t>
      </w:r>
    </w:p>
    <w:p w:rsidR="00000000" w:rsidRDefault="000D0B10">
      <w:pPr>
        <w:divId w:val="983968896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результатам освоения основной образовательной программы начального общего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9. Стандарт устанавливает требования к результатам обучающихся, освоивших основную образовательную программу </w:t>
      </w:r>
      <w:r>
        <w:rPr>
          <w:rFonts w:ascii="Georgia" w:hAnsi="Georgia"/>
        </w:rPr>
        <w:t>начального общего образования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</w:t>
      </w:r>
      <w:r>
        <w:rPr>
          <w:rFonts w:ascii="Georgia" w:hAnsi="Georgia"/>
        </w:rPr>
        <w:t>ные компетенции, личностные качества; сформированность основ гражданской идентичности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метапредметным, включающим освоенные обучающимися универсальные </w:t>
      </w:r>
      <w:r>
        <w:rPr>
          <w:rFonts w:ascii="Georgia" w:hAnsi="Georgia"/>
        </w:rPr>
        <w:lastRenderedPageBreak/>
        <w:t>учебные действия (познавательные, регулятивные и коммуникативные), обеспечивающие овладение ключевыми ко</w:t>
      </w:r>
      <w:r>
        <w:rPr>
          <w:rFonts w:ascii="Georgia" w:hAnsi="Georgia"/>
        </w:rPr>
        <w:t>мпетенциями, составляющими основу умения учиться, и межпредметными понятиями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</w:t>
      </w:r>
      <w:r>
        <w:rPr>
          <w:rFonts w:ascii="Georgia" w:hAnsi="Georgia"/>
        </w:rPr>
        <w:t>образованию и применению, а также систему основополагающих элементов научного знания, лежащих в основе современной научной картины мира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10. Личностные результаты освоения основной образовательной программы начального общего образования должны отражать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</w:r>
      <w:r>
        <w:rPr>
          <w:rFonts w:ascii="Georgia" w:hAnsi="Georgia"/>
        </w:rPr>
        <w:t>ение гуманистических и демократических ценностных ориентаций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формирование уважительного отношения к ином</w:t>
      </w:r>
      <w:r>
        <w:rPr>
          <w:rFonts w:ascii="Georgia" w:hAnsi="Georgia"/>
        </w:rPr>
        <w:t>у мнению, истории и культуре других народов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овладение начальными навыками адаптации в динамично изменяющемся и развивающемся мире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принятие и освоение социальной роли обучающегося, развитие мотивов учебной деятельности и формирование личностного смы</w:t>
      </w:r>
      <w:r>
        <w:rPr>
          <w:rFonts w:ascii="Georgia" w:hAnsi="Georgia"/>
        </w:rPr>
        <w:t>сла учения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7) формирование эстетических потребностей, ц</w:t>
      </w:r>
      <w:r>
        <w:rPr>
          <w:rFonts w:ascii="Georgia" w:hAnsi="Georgia"/>
        </w:rPr>
        <w:t>енностей и чувств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9) развитие навыков сотрудничества со взрослыми и сверстниками в разных социальных ситуациях, уме</w:t>
      </w:r>
      <w:r>
        <w:rPr>
          <w:rFonts w:ascii="Georgia" w:hAnsi="Georgia"/>
        </w:rPr>
        <w:t>ния не создавать конфликтов и находить выходы из спорных ситуаций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11. Мета</w:t>
      </w:r>
      <w:r>
        <w:rPr>
          <w:rFonts w:ascii="Georgia" w:hAnsi="Georgia"/>
        </w:rPr>
        <w:t>предметные результаты освоения основной образовательной программы начального общего образования должны отражать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овладение способностью принимать и сохранять цели и задачи учебной деятельности, поиска средств ее осуществления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освоение способов решен</w:t>
      </w:r>
      <w:r>
        <w:rPr>
          <w:rFonts w:ascii="Georgia" w:hAnsi="Georgia"/>
        </w:rPr>
        <w:t>ия проблем творческого и поискового характера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>) формирование умения понимать причины успеха/неуспеха учебной деятельности и способности конструктивно действовать даже в ситуациях неуспеха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освоение начальных форм познавательной и личностной рефлексии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6) использование знаково-символических средств </w:t>
      </w:r>
      <w:r>
        <w:rPr>
          <w:rFonts w:ascii="Georgia" w:hAnsi="Georgia"/>
        </w:rPr>
        <w:t>представления информации для создания моделей изучаемых объектов и процессов, схем решения учебных и практических задач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</w:t>
      </w:r>
      <w:r>
        <w:rPr>
          <w:rFonts w:ascii="Georgia" w:hAnsi="Georgia"/>
        </w:rPr>
        <w:t>ных и познавательных задач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</w:t>
      </w:r>
      <w:r>
        <w:rPr>
          <w:rFonts w:ascii="Georgia" w:hAnsi="Georgia"/>
        </w:rPr>
        <w:t>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</w:t>
      </w:r>
      <w:r>
        <w:rPr>
          <w:rFonts w:ascii="Georgia" w:hAnsi="Georgia"/>
        </w:rPr>
        <w:t>ыступать с аудио-, видео- и графическим сопровождением; соблюдать нормы информационной избирательности, этики и этикета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</w:t>
      </w:r>
      <w:r>
        <w:rPr>
          <w:rFonts w:ascii="Georgia" w:hAnsi="Georgia"/>
        </w:rPr>
        <w:t xml:space="preserve"> высказывание в соответствии с задачами коммуникации и составлять тексты в устной и письменной формах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</w:t>
      </w:r>
      <w:r>
        <w:rPr>
          <w:rFonts w:ascii="Georgia" w:hAnsi="Georgia"/>
        </w:rPr>
        <w:t>дственных связей, построения рассуждений, отнесения к известным понятиям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</w:t>
      </w:r>
      <w:r>
        <w:rPr>
          <w:rFonts w:ascii="Georgia" w:hAnsi="Georgia"/>
        </w:rPr>
        <w:t>ровать свою точку зрения и оценку событий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</w:t>
      </w:r>
      <w:r>
        <w:rPr>
          <w:rFonts w:ascii="Georgia" w:hAnsi="Georgia"/>
        </w:rPr>
        <w:t>твенное поведение и поведение окружающих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13) готовность конструктивно разрешать конфликты посредством учета интересов сторон и сотрудничества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14) овладение начальными сведениями о сущности и особенностях объектов, процессов и явлений действительности (пр</w:t>
      </w:r>
      <w:r>
        <w:rPr>
          <w:rFonts w:ascii="Georgia" w:hAnsi="Georgia"/>
        </w:rPr>
        <w:t>иродных, социальных, культурных, технических и др.) в соответствии с содержанием конкретного учебного предмета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15) овладение базовыми предметными и межпредметными понятиями, отражающими существенные связи и отношения между объектами и процессами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16) умен</w:t>
      </w:r>
      <w:r>
        <w:rPr>
          <w:rFonts w:ascii="Georgia" w:hAnsi="Georgia"/>
        </w:rPr>
        <w:t>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</w:t>
      </w:r>
      <w:r>
        <w:rPr>
          <w:rFonts w:ascii="Georgia" w:hAnsi="Georgia"/>
        </w:rPr>
        <w:t>ных учебных действий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 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12.1. Русский язык и литературное чтение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Русский язык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2) понимание обучающимися того, что </w:t>
      </w:r>
      <w:r>
        <w:rPr>
          <w:rFonts w:ascii="Georgia" w:hAnsi="Georgia"/>
        </w:rPr>
        <w:t>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3) сформированность позитивного отношения к </w:t>
      </w:r>
      <w:r>
        <w:rPr>
          <w:rFonts w:ascii="Georgia" w:hAnsi="Georgia"/>
        </w:rPr>
        <w:t>правильной устной и письменной речи как показателям общей культуры и гражданской позиции человека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</w:t>
      </w:r>
      <w:r>
        <w:rPr>
          <w:rFonts w:ascii="Georgia" w:hAnsi="Georgia"/>
        </w:rPr>
        <w:t>роваться в целях, задачах, средствах и условиях общения, выбирать адекватные языковые средства для успешного решения коммуникативных задач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овладение учебными действиями с языковыми единицами и умение использовать знания для решения познавательных, прак</w:t>
      </w:r>
      <w:r>
        <w:rPr>
          <w:rFonts w:ascii="Georgia" w:hAnsi="Georgia"/>
        </w:rPr>
        <w:t>тических и коммуникативных задач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Литературное чтение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осознание значимости чтения для личного развития; формирование</w:t>
      </w:r>
      <w:r>
        <w:rPr>
          <w:rFonts w:ascii="Georgia" w:hAnsi="Georgia"/>
        </w:rPr>
        <w:t xml:space="preserve">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понимание роли чтения,</w:t>
      </w:r>
      <w:r>
        <w:rPr>
          <w:rFonts w:ascii="Georgia" w:hAnsi="Georgia"/>
        </w:rPr>
        <w:t xml:space="preserve">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</w:t>
      </w:r>
      <w:r>
        <w:rPr>
          <w:rFonts w:ascii="Georgia" w:hAnsi="Georgia"/>
        </w:rPr>
        <w:t>оев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</w:t>
      </w:r>
      <w:r>
        <w:rPr>
          <w:rFonts w:ascii="Georgia" w:hAnsi="Georgia"/>
        </w:rPr>
        <w:t>чно-популярных и учебных текстов с использованием элементарных литературоведческих понятий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12.2. Родной яз</w:t>
      </w:r>
      <w:r>
        <w:rPr>
          <w:rFonts w:ascii="Georgia" w:hAnsi="Georgia"/>
        </w:rPr>
        <w:t>ык и литературное чтение на родном языке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Родной язык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</w:t>
      </w:r>
      <w:r>
        <w:rPr>
          <w:rFonts w:ascii="Georgia" w:hAnsi="Georgia"/>
        </w:rPr>
        <w:t>вого и культурного пространства России, о языке как основе национального самосознания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</w:t>
      </w:r>
      <w:r>
        <w:rPr>
          <w:rFonts w:ascii="Georgia" w:hAnsi="Georgia"/>
        </w:rPr>
        <w:t>вилами речевого этикета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</w:t>
      </w:r>
      <w:r>
        <w:rPr>
          <w:rFonts w:ascii="Georgia" w:hAnsi="Georgia"/>
        </w:rPr>
        <w:t>ка, формирование позитивного отношения к правильной устной и письменной родной речи как показателям общей культуры и гражданской позиции человека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овладение первоначальными умениями ориентироваться в целях, задачах, средствах и условиях общения, формиро</w:t>
      </w:r>
      <w:r>
        <w:rPr>
          <w:rFonts w:ascii="Georgia" w:hAnsi="Georgia"/>
        </w:rPr>
        <w:t>вание базовых навыков выбора адекватных языковых средств для успешного решения коммуникативных задач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Лит</w:t>
      </w:r>
      <w:r>
        <w:rPr>
          <w:rFonts w:ascii="Georgia" w:hAnsi="Georgia"/>
        </w:rPr>
        <w:t>ературное чтение на родном языке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</w:t>
      </w:r>
      <w:r>
        <w:rPr>
          <w:rFonts w:ascii="Georgia" w:hAnsi="Georgia"/>
        </w:rPr>
        <w:t>ностей и традиций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</w:t>
      </w:r>
      <w:r>
        <w:rPr>
          <w:rFonts w:ascii="Georgia" w:hAnsi="Georgia"/>
        </w:rPr>
        <w:t>сти в систематическом чтении на родном языке как средстве познания себя и мира; обеспечение культурной самоидентификации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3) использование разных видов чтения (ознакомительное, изучающее, выборочное, поисковое); умение осознанно воспринимать и оценивать </w:t>
      </w:r>
      <w:r>
        <w:rPr>
          <w:rFonts w:ascii="Georgia" w:hAnsi="Georgia"/>
        </w:rPr>
        <w:lastRenderedPageBreak/>
        <w:t>со</w:t>
      </w:r>
      <w:r>
        <w:rPr>
          <w:rFonts w:ascii="Georgia" w:hAnsi="Georgia"/>
        </w:rPr>
        <w:t>держание и специфику различных текстов, участвовать в их обсуждении, давать и обосновывать нравственную оценку поступков героев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достижение необходимого для продолжения образования уровня читательской компетентности, общего речевого развития, то есть ов</w:t>
      </w:r>
      <w:r>
        <w:rPr>
          <w:rFonts w:ascii="Georgia" w:hAnsi="Georgia"/>
        </w:rPr>
        <w:t>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осознание коммуникативно-эстетических</w:t>
      </w:r>
      <w:r>
        <w:rPr>
          <w:rFonts w:ascii="Georgia" w:hAnsi="Georgia"/>
        </w:rPr>
        <w:t xml:space="preserve">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12.3. Иностранн</w:t>
      </w:r>
      <w:r>
        <w:rPr>
          <w:rFonts w:ascii="Georgia" w:hAnsi="Georgia"/>
        </w:rPr>
        <w:t>ый язык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освоение начальных лингвистических предс</w:t>
      </w:r>
      <w:r>
        <w:rPr>
          <w:rFonts w:ascii="Georgia" w:hAnsi="Georgia"/>
        </w:rPr>
        <w:t>тавлений, необходимых для овладения на элементарном уровне устной и письменной речью на иностранном языке, расширение лингвистического кругозора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формирование дружелюбного отношения и толерантности к носителям другого языка на основе знакомства с жизнью</w:t>
      </w:r>
      <w:r>
        <w:rPr>
          <w:rFonts w:ascii="Georgia" w:hAnsi="Georgia"/>
        </w:rPr>
        <w:t xml:space="preserve"> своих сверстников в других странах, с детским фольклором и доступными образцами детской художественной литературы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12.4. Математика и информатика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овладение основами логического и алгоритмического мышления, пространствен</w:t>
      </w:r>
      <w:r>
        <w:rPr>
          <w:rFonts w:ascii="Georgia" w:hAnsi="Georgia"/>
        </w:rPr>
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приобретение начального опыта применения математических знаний для решения учебно-познавательны</w:t>
      </w:r>
      <w:r>
        <w:rPr>
          <w:rFonts w:ascii="Georgia" w:hAnsi="Georgia"/>
        </w:rPr>
        <w:t>х и учебно-практических задач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</w:t>
      </w:r>
      <w:r>
        <w:rPr>
          <w:rFonts w:ascii="Georgia" w:hAnsi="Georgia"/>
        </w:rPr>
        <w:t>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приобретение первоначальных представлений о компьютерной грамотности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12.5. О</w:t>
      </w:r>
      <w:r>
        <w:rPr>
          <w:rFonts w:ascii="Georgia" w:hAnsi="Georgia"/>
        </w:rPr>
        <w:t>бществознание и естествознание (Окружающий мир)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1) понимание особой роли России в мировой истории, воспитание чувства гордости за национальные свершения, открытия, победы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сформированность уважительного отношения к России, родному краю, своей семье, ис</w:t>
      </w:r>
      <w:r>
        <w:rPr>
          <w:rFonts w:ascii="Georgia" w:hAnsi="Georgia"/>
        </w:rPr>
        <w:t>тории, культуре, природе нашей страны, ее современной жизни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</w:t>
      </w:r>
      <w:r>
        <w:rPr>
          <w:rFonts w:ascii="Georgia" w:hAnsi="Georgia"/>
        </w:rPr>
        <w:t>одной и социальной среде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</w:t>
      </w:r>
      <w:r>
        <w:rPr>
          <w:rFonts w:ascii="Georgia" w:hAnsi="Georgia"/>
        </w:rPr>
        <w:t>тве)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развитие навыков устанавливать и выявлять причинно-следственные связи в окружающем мире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12.6. Основы религиозных культур и светской этики*</w:t>
      </w:r>
      <w:r>
        <w:rPr>
          <w:rFonts w:ascii="Georgia" w:hAnsi="Georgia"/>
        </w:rPr>
        <w:t>:</w:t>
      </w:r>
    </w:p>
    <w:p w:rsidR="00000000" w:rsidRDefault="000D0B10">
      <w:pPr>
        <w:divId w:val="1296062370"/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По выбору родителей (законных представителей) изучаются основы православной культуры, основы иудейской к</w:t>
      </w:r>
      <w:r>
        <w:rPr>
          <w:rStyle w:val="docnote-text"/>
          <w:rFonts w:ascii="Helvetica" w:eastAsia="Times New Roman" w:hAnsi="Helvetica"/>
          <w:sz w:val="17"/>
          <w:szCs w:val="17"/>
        </w:rPr>
        <w:t>ультуры, основы буддийской культуры, основы исламской культуры, основы мировых религиозных культур, основы светской этики.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дополнительно включена с 5 марта 2013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2" w:anchor="/document/99/902391732/XA00M6G2N3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м Минобрнауки России от 18 декабря 2012 года № 1060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готовность к нравственному самосовершенствованию, духовному саморазвитию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знакомство с основными нормами светской и религиозной морали, понимание их значения в выстраивании конструктивных отношений</w:t>
      </w:r>
      <w:r>
        <w:rPr>
          <w:rFonts w:ascii="Georgia" w:hAnsi="Georgia"/>
        </w:rPr>
        <w:t xml:space="preserve"> в семье и обществе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понимание значения нравственности, веры и религии в жизни человека и общества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первоначал</w:t>
      </w:r>
      <w:r>
        <w:rPr>
          <w:rFonts w:ascii="Georgia" w:hAnsi="Georgia"/>
        </w:rPr>
        <w:t>ьные представления об исторической роли традиционных религий в становлении российской государственности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</w:t>
      </w:r>
      <w:r>
        <w:rPr>
          <w:rFonts w:ascii="Georgia" w:hAnsi="Georgia"/>
        </w:rPr>
        <w:t>ия, духовных традициях народов России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7) осознание ценности человеческой жизни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12.7. Искусств</w:t>
      </w:r>
      <w:r>
        <w:rPr>
          <w:rFonts w:ascii="Georgia" w:hAnsi="Georgia"/>
        </w:rPr>
        <w:t>о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Изобразительное искусство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сформированность первоначальных представлений о роли изобразительного искусства в жизни человека, его роли в духовно-нравственно</w:t>
      </w:r>
      <w:r>
        <w:rPr>
          <w:rFonts w:ascii="Georgia" w:hAnsi="Georgia"/>
        </w:rPr>
        <w:t>м развитии человека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2) сформированность основ художественной культуры, в том числе на материале художественной культуры родного края, эстетического отношения к миру; </w:t>
      </w:r>
      <w:r>
        <w:rPr>
          <w:rFonts w:ascii="Georgia" w:hAnsi="Georgia"/>
        </w:rPr>
        <w:lastRenderedPageBreak/>
        <w:t>понимание красоты как ценности; потребности в художественном творчестве и в общении с иск</w:t>
      </w:r>
      <w:r>
        <w:rPr>
          <w:rFonts w:ascii="Georgia" w:hAnsi="Georgia"/>
        </w:rPr>
        <w:t>усством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овладение практическими умениями и навыками в восприятии, анализе и оценке произведений искусства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</w:t>
      </w:r>
      <w:r>
        <w:rPr>
          <w:rFonts w:ascii="Georgia" w:hAnsi="Georgia"/>
        </w:rPr>
        <w:t>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Музыка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сформированность первоначальных представлений о роли музыки в жизни че</w:t>
      </w:r>
      <w:r>
        <w:rPr>
          <w:rFonts w:ascii="Georgia" w:hAnsi="Georgia"/>
        </w:rPr>
        <w:t>ловека, ее роли в духовно-нравственном развитии человека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</w:t>
      </w:r>
      <w:r>
        <w:rPr>
          <w:rFonts w:ascii="Georgia" w:hAnsi="Georgia"/>
        </w:rPr>
        <w:t>сти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умение воспринимать музыку и выражать свое отношение к музыкальному произведению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12.8. Труд (технология)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2) усвоение первоначальных представлений о материальной </w:t>
      </w:r>
      <w:r>
        <w:rPr>
          <w:rFonts w:ascii="Georgia" w:hAnsi="Georgia"/>
        </w:rPr>
        <w:t>культуре как продукте предметно-преобразующей деятельности человека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использование приобретенных знаний и ум</w:t>
      </w:r>
      <w:r>
        <w:rPr>
          <w:rFonts w:ascii="Georgia" w:hAnsi="Georgia"/>
        </w:rPr>
        <w:t>ений для творческого решения несложных конструкторских, художественно-конструкторских (дизайнерских), технологических и организационных задач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приобретение первоначальных навыков совместной продуктивной деятельности, сотрудничества, взаимопомощи, планир</w:t>
      </w:r>
      <w:r>
        <w:rPr>
          <w:rFonts w:ascii="Georgia" w:hAnsi="Georgia"/>
        </w:rPr>
        <w:t>ования и организации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12.9. Физическая культура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форм</w:t>
      </w:r>
      <w:r>
        <w:rPr>
          <w:rFonts w:ascii="Georgia" w:hAnsi="Georgia"/>
        </w:rPr>
        <w:t xml:space="preserve">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</w:t>
      </w:r>
      <w:r>
        <w:rPr>
          <w:rFonts w:ascii="Georgia" w:hAnsi="Georgia"/>
        </w:rPr>
        <w:lastRenderedPageBreak/>
        <w:t>интеллектуальное, эмоциональное, социальное), о ф</w:t>
      </w:r>
      <w:r>
        <w:rPr>
          <w:rFonts w:ascii="Georgia" w:hAnsi="Georgia"/>
        </w:rPr>
        <w:t>изической культуре и здоровье как факторах успешной учебы и социализации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формирование навыка с</w:t>
      </w:r>
      <w:r>
        <w:rPr>
          <w:rFonts w:ascii="Georgia" w:hAnsi="Georgia"/>
        </w:rPr>
        <w:t>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</w:t>
      </w:r>
      <w:r>
        <w:rPr>
          <w:rFonts w:ascii="Georgia" w:hAnsi="Georgia"/>
        </w:rPr>
        <w:t>сле подготовка к выполнению нормативов Всероссийского физкультурно-спортивного комплекса "Готов к труду и обороне" (ГТО)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13. При итоговой оценке качества освоения основной образовательной программы начального общего образования в рамках контроля успеваемо</w:t>
      </w:r>
      <w:r>
        <w:rPr>
          <w:rFonts w:ascii="Georgia" w:hAnsi="Georgia"/>
        </w:rPr>
        <w:t>сти в процессе освоения содержания отдельных учебных предметов должна учитываться готовность к решению учебно-практических и учебно-познавательных задач на основе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системы знаний и представлений о природе, обществе, человеке, технологии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обобщенных спосо</w:t>
      </w:r>
      <w:r>
        <w:rPr>
          <w:rFonts w:ascii="Georgia" w:hAnsi="Georgia"/>
        </w:rPr>
        <w:t>бов деятельности, умений в учебно-познавательной и практической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коммуникативных и информационных умений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системы знаний об основах здорового и безопасного образа жизни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Итоговая оценка качества освоения обучающимися основной образовательно</w:t>
      </w:r>
      <w:r>
        <w:rPr>
          <w:rFonts w:ascii="Georgia" w:hAnsi="Georgia"/>
        </w:rPr>
        <w:t>й программы начального общего образования осуществляется организацией, осуществляющей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Предметом итоговой оценки освоения обучающимися основной образовательной программы начального общего образования должно быть достижение пре</w:t>
      </w:r>
      <w:r>
        <w:rPr>
          <w:rFonts w:ascii="Georgia" w:hAnsi="Georgia"/>
        </w:rPr>
        <w:t>дметных и метапредметных результатов освоения основной образовательной программы начального общего образования, необходимых для продолжения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итоговой оценке должны быть выделены две составляющие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результаты промежуточной аттестации обучающи</w:t>
      </w:r>
      <w:r>
        <w:rPr>
          <w:rFonts w:ascii="Georgia" w:hAnsi="Georgia"/>
        </w:rPr>
        <w:t>хся, отражающие динамику их индивидуальных образовательных достижений, продвижение в достижении планируемых результатов освоения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результаты итоговых работ, характеризующие уровень освоения </w:t>
      </w:r>
      <w:r>
        <w:rPr>
          <w:rFonts w:ascii="Georgia" w:hAnsi="Georgia"/>
        </w:rPr>
        <w:t>обучающимися основных формируемых способов действий в отношении к опорной системе знаний, необходимых для получения общего образования следующего уровня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Итоговая оценка освоения основной образовательной программы начального общего образования проводится </w:t>
      </w:r>
      <w:r>
        <w:rPr>
          <w:rFonts w:ascii="Georgia" w:hAnsi="Georgia"/>
        </w:rPr>
        <w:t xml:space="preserve">организацией, осуществляющей образовательную деятельность, и направлена на оценку достижения </w:t>
      </w:r>
      <w:r>
        <w:rPr>
          <w:rFonts w:ascii="Georgia" w:hAnsi="Georgia"/>
        </w:rPr>
        <w:lastRenderedPageBreak/>
        <w:t>обучающимися планируемых результатов освоения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Результаты итоговой оценки освоения основной образ</w:t>
      </w:r>
      <w:r>
        <w:rPr>
          <w:rFonts w:ascii="Georgia" w:hAnsi="Georgia"/>
        </w:rPr>
        <w:t>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 результатам индивидуальных достижений обучающихся, не подлежащим итоговой оценке качества освоения ос</w:t>
      </w:r>
      <w:r>
        <w:rPr>
          <w:rFonts w:ascii="Georgia" w:hAnsi="Georgia"/>
        </w:rPr>
        <w:t>новной образовательной программы начального общего образования, относятся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ценностные ориентации обучающегося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индивидуальные личностные характеристики, в том числе патриотизм, толерантность, гуманизм и др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Обобщенная оценка этих и других личностных рез</w:t>
      </w:r>
      <w:r>
        <w:rPr>
          <w:rFonts w:ascii="Georgia" w:hAnsi="Georgia"/>
        </w:rPr>
        <w:t>ультатов учебной деятельности обучающихся может осуществляться в ходе различных мониторинговых исследований</w:t>
      </w:r>
      <w:r>
        <w:rPr>
          <w:rFonts w:ascii="Georgia" w:hAnsi="Georgia"/>
        </w:rPr>
        <w:t>.</w:t>
      </w:r>
    </w:p>
    <w:p w:rsidR="00000000" w:rsidRDefault="000D0B10">
      <w:pPr>
        <w:divId w:val="306202885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структуре основной образовательной программы начального общего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14. Основная образовательная программа начального обще</w:t>
      </w:r>
      <w:r>
        <w:rPr>
          <w:rFonts w:ascii="Georgia" w:hAnsi="Georgia"/>
        </w:rPr>
        <w:t>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</w:t>
      </w:r>
      <w:r>
        <w:rPr>
          <w:rFonts w:ascii="Georgia" w:hAnsi="Georgia"/>
        </w:rPr>
        <w:t>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15. Основная образовательная про</w:t>
      </w:r>
      <w:r>
        <w:rPr>
          <w:rFonts w:ascii="Georgia" w:hAnsi="Georgia"/>
        </w:rPr>
        <w:t>грамма начального общего образования содержит обязательную часть и часть, формируемую участниками образовательных отношений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Обязательная часть основной образовательной программы начального общего образования составляет 80%, а часть, формируемая участника</w:t>
      </w:r>
      <w:r>
        <w:rPr>
          <w:rFonts w:ascii="Georgia" w:hAnsi="Georgia"/>
        </w:rPr>
        <w:t>ми образовательных отношений, - 20% от общего объема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16. Основная образовательная программа начального общего образования реализуется организацией, осуществляющей образовательную деятельност</w:t>
      </w:r>
      <w:r>
        <w:rPr>
          <w:rFonts w:ascii="Georgia" w:hAnsi="Georgia"/>
        </w:rPr>
        <w:t>ь через организацию урочной и внеурочной деятельности в соответствии с санитарно-эпидемиологическими правилами и нормативами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Основная образовательная программа начального общего образования должна содержать три раздела: целевой, содержательный и организа</w:t>
      </w:r>
      <w:r>
        <w:rPr>
          <w:rFonts w:ascii="Georgia" w:hAnsi="Georgia"/>
        </w:rPr>
        <w:t>ционный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Целевой раздел включа</w:t>
      </w:r>
      <w:r>
        <w:rPr>
          <w:rFonts w:ascii="Georgia" w:hAnsi="Georgia"/>
        </w:rPr>
        <w:t>ет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пояснительную записку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планируемые результаты освоения обучающимися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систему оценки достижения планируемых результатов освоения основной образовательной программы начального общего обр</w:t>
      </w:r>
      <w:r>
        <w:rPr>
          <w:rFonts w:ascii="Georgia" w:hAnsi="Georgia"/>
        </w:rPr>
        <w:t>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метапредметных результатов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программу формирования универсальных учебных дейс</w:t>
      </w:r>
      <w:r>
        <w:rPr>
          <w:rFonts w:ascii="Georgia" w:hAnsi="Georgia"/>
        </w:rPr>
        <w:t>твий у обучающихся при получении начального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программы отдельных учебных предметов, курсов и курсов внеурочной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рабочую программу воспитания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программу формирования экологической культуры, здорового и безопасного образа ж</w:t>
      </w:r>
      <w:r>
        <w:rPr>
          <w:rFonts w:ascii="Georgia" w:hAnsi="Georgia"/>
        </w:rPr>
        <w:t>изни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программу коррекционной работы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Организационный раздел определяет общие рамки организации образовательной деятельности, а также механизмы реализации основной образовательной программы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Организационный раздел включает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учебный план начального обще</w:t>
      </w:r>
      <w:r>
        <w:rPr>
          <w:rFonts w:ascii="Georgia" w:hAnsi="Georgia"/>
        </w:rPr>
        <w:t>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 внеурочной деятельности, календарный учебный график, календарный план воспитательной работы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систему условий реализации основной образовательной программы в соответствии с требованиями Стандарта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Учебный план начального общего образ</w:t>
      </w:r>
      <w:r>
        <w:rPr>
          <w:rFonts w:ascii="Georgia" w:hAnsi="Georgia"/>
        </w:rPr>
        <w:t>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 по имеющим государственную аккредит</w:t>
      </w:r>
      <w:r>
        <w:rPr>
          <w:rFonts w:ascii="Georgia" w:hAnsi="Georgia"/>
        </w:rPr>
        <w:t>ацию основным образовательным программам начального общего образования,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</w:t>
      </w:r>
      <w:r>
        <w:rPr>
          <w:rFonts w:ascii="Georgia" w:hAnsi="Georgia"/>
        </w:rPr>
        <w:t>разования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17. Разработанная организацией,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</w:t>
      </w:r>
      <w:r>
        <w:rPr>
          <w:rFonts w:ascii="Georgia" w:hAnsi="Georgia"/>
        </w:rPr>
        <w:t>льного общего образования в соответствии с требованиями, установленными Стандартом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Образовательные программы начального общего образования реализуются организацией, осуществляющей образовательную деятельность, как самостоятельно, так и посредством сетевы</w:t>
      </w:r>
      <w:r>
        <w:rPr>
          <w:rFonts w:ascii="Georgia" w:hAnsi="Georgia"/>
        </w:rPr>
        <w:t>х форм их реализации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дополнительног</w:t>
      </w:r>
      <w:r>
        <w:rPr>
          <w:rFonts w:ascii="Georgia" w:hAnsi="Georgia"/>
        </w:rPr>
        <w:t>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целях обеспечения индивидуальных потребностей обучающихся в образовательной программе начального общего образования предусматриваются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курсы, обеспечивающие различные интересы обучающихся, в том числе этнокультурные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внеурочная </w:t>
      </w:r>
      <w:r>
        <w:rPr>
          <w:rFonts w:ascii="Georgia" w:hAnsi="Georgia"/>
        </w:rPr>
        <w:t>деятельность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18.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</w:t>
      </w:r>
      <w:r>
        <w:rPr>
          <w:rFonts w:ascii="Georgia" w:hAnsi="Georgia"/>
        </w:rPr>
        <w:t>лубленное изучение отдельных учебных предметов, предметных областей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 Требования к разделам основной образовательной программы начального общего образования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19.1. Пояснительная записка до</w:t>
      </w:r>
      <w:r>
        <w:rPr>
          <w:rFonts w:ascii="Georgia" w:hAnsi="Georgia"/>
        </w:rPr>
        <w:t>лжна раскрывать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цели реализации основной образовательной программы начального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</w:t>
      </w:r>
      <w:r>
        <w:rPr>
          <w:rFonts w:ascii="Georgia" w:hAnsi="Georgia"/>
        </w:rPr>
        <w:t>вания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общую характеристику основно</w:t>
      </w:r>
      <w:r>
        <w:rPr>
          <w:rFonts w:ascii="Georgia" w:hAnsi="Georgia"/>
        </w:rPr>
        <w:t>й образовательной программы начального общего образования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общие подходы к организации внеурочной деятельности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19.2. Планируемые результаты освоения основной образовательной программы начального общего образования должны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1) обеспечивать связь между тр</w:t>
      </w:r>
      <w:r>
        <w:rPr>
          <w:rFonts w:ascii="Georgia" w:hAnsi="Georgia"/>
        </w:rPr>
        <w:t>ебованиями Стандарта, образовательной деятельностью и системой оценки результатов освоения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являться основой для разработки основной образовательной программы начального общего образования</w:t>
      </w:r>
      <w:r>
        <w:rPr>
          <w:rFonts w:ascii="Georgia" w:hAnsi="Georgia"/>
        </w:rPr>
        <w:t xml:space="preserve"> организаций,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являться содержательной и критериальной основой для разработки рабочих программ учебных предметов, рабочей программы воспитания и учебно-методической литературы, а также для системы оценки качества освоения обучающимися основной образовательной программ</w:t>
      </w:r>
      <w:r>
        <w:rPr>
          <w:rFonts w:ascii="Georgia" w:hAnsi="Georgia"/>
        </w:rPr>
        <w:t>ы начального общего образования в соответствии с требованиями Стандарта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Стандарта, передавать сп</w:t>
      </w:r>
      <w:r>
        <w:rPr>
          <w:rFonts w:ascii="Georgia" w:hAnsi="Georgia"/>
        </w:rPr>
        <w:t>ецифику образовательной деятельности (в частности, специфику целей изучения отдельных учебных предметов), соответствовать возрастным возможностям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Планируемые результаты освоения обучающимися основной образовательной программы начального общег</w:t>
      </w:r>
      <w:r>
        <w:rPr>
          <w:rFonts w:ascii="Georgia" w:hAnsi="Georgia"/>
        </w:rPr>
        <w:t>о образования должны уточнять и конкретизировать общее понимание личностных, метапредметных и предметных результатов как с позиций организации их достижения в образовательной деятельности, так и с позиций оценки этих результатов. Оценка результатов деятель</w:t>
      </w:r>
      <w:r>
        <w:rPr>
          <w:rFonts w:ascii="Georgia" w:hAnsi="Georgia"/>
        </w:rPr>
        <w:t>ности системы образования, организаций, осуществляющих образовательную деятельность,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19.3. Учебный пла</w:t>
      </w:r>
      <w:r>
        <w:rPr>
          <w:rFonts w:ascii="Georgia" w:hAnsi="Georgia"/>
        </w:rPr>
        <w:t>н начального общего образования (далее - учебный план)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Основная образовательная программа начального </w:t>
      </w:r>
      <w:r>
        <w:rPr>
          <w:rFonts w:ascii="Georgia" w:hAnsi="Georgia"/>
        </w:rPr>
        <w:t>общего образования может включать как один, так и несколько учебных планов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</w:t>
      </w:r>
      <w:r>
        <w:rPr>
          <w:rFonts w:ascii="Georgia" w:hAnsi="Georgia"/>
        </w:rPr>
        <w:t>определяет организация, осуществляющая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</w:t>
      </w:r>
      <w:r>
        <w:rPr>
          <w:rFonts w:ascii="Georgia" w:hAnsi="Georgia"/>
        </w:rPr>
        <w:t>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Сноска исключена с 21 февраля 2015 года -</w:t>
      </w:r>
      <w:r>
        <w:rPr>
          <w:rFonts w:ascii="Georgia" w:hAnsi="Georgia"/>
        </w:rPr>
        <w:t xml:space="preserve"> </w:t>
      </w:r>
      <w:hyperlink r:id="rId23" w:anchor="/document/99/420248124/XA00M7E2ML/" w:history="1">
        <w:r>
          <w:rPr>
            <w:rStyle w:val="a4"/>
            <w:rFonts w:ascii="Georgia" w:hAnsi="Georgia"/>
          </w:rPr>
          <w:t>приказ Минобрнауки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4" w:anchor="/document/99/420253108/XA00MAK2NA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Обязательные предметные области и основные задачи реализации содержания пре</w:t>
      </w:r>
      <w:r>
        <w:rPr>
          <w:rFonts w:ascii="Georgia" w:hAnsi="Georgia"/>
        </w:rPr>
        <w:t>дметных областей приведены в таблице</w:t>
      </w:r>
      <w:r>
        <w:rPr>
          <w:rFonts w:ascii="Georgia" w:hAnsi="Georgia"/>
        </w:rPr>
        <w:t>: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839"/>
        <w:gridCol w:w="2559"/>
        <w:gridCol w:w="6257"/>
      </w:tblGrid>
      <w:tr w:rsidR="00000000">
        <w:trPr>
          <w:divId w:val="1673487648"/>
        </w:trPr>
        <w:tc>
          <w:tcPr>
            <w:tcW w:w="924" w:type="dxa"/>
            <w:vAlign w:val="center"/>
            <w:hideMark/>
          </w:tcPr>
          <w:p w:rsidR="00000000" w:rsidRDefault="000D0B1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0D0B10">
            <w:pPr>
              <w:rPr>
                <w:rFonts w:eastAsia="Times New Roman"/>
              </w:rPr>
            </w:pPr>
          </w:p>
        </w:tc>
        <w:tc>
          <w:tcPr>
            <w:tcW w:w="7577" w:type="dxa"/>
            <w:vAlign w:val="center"/>
            <w:hideMark/>
          </w:tcPr>
          <w:p w:rsidR="00000000" w:rsidRDefault="000D0B10">
            <w:pPr>
              <w:rPr>
                <w:rFonts w:eastAsia="Times New Roman"/>
              </w:rPr>
            </w:pP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>N</w:t>
            </w:r>
            <w:r>
              <w:br/>
            </w:r>
            <w:r>
              <w:t xml:space="preserve">п/п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Предметные области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Основные задачи реализации содержания 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1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Русский язык и литературное чтение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</w:t>
            </w:r>
            <w:r>
              <w:t>вных умений, нравственных и эстетических чувств, способностей к творческой деятельности.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2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Родной язык и литературное чтение на родном языке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Формирование первоначальных представлений о единстве и многообразии языкового и культурного пространства Р</w:t>
            </w:r>
            <w:r>
              <w:t>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3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Иностранный язык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</w:t>
            </w:r>
            <w:r>
              <w:t>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4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Математика и информатика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Развитие</w:t>
            </w:r>
            <w:r>
              <w:t xml:space="preserve"> математической речи, логического и алгоритмического мышления, воображения, обеспечение первоначальных представлений о компьютерной грамотности 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5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Обществознание и естествознание (Окружающий мир)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</w:t>
            </w:r>
            <w:r>
              <w:t>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lastRenderedPageBreak/>
              <w:t xml:space="preserve">6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Основы религиозных культур и св</w:t>
            </w:r>
            <w:r>
              <w:t xml:space="preserve">етской этики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 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7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Искусство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 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8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Технология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</w:t>
            </w:r>
            <w:r>
              <w:t xml:space="preserve">актической преобразовательной деятельности </w:t>
            </w:r>
          </w:p>
        </w:tc>
      </w:tr>
      <w:tr w:rsidR="00000000">
        <w:trPr>
          <w:divId w:val="1673487648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align-center"/>
            </w:pPr>
            <w:r>
              <w:t xml:space="preserve">9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 xml:space="preserve">Физическая культура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0D0B10">
            <w:pPr>
              <w:pStyle w:val="formattext"/>
            </w:pPr>
            <w: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</w:t>
            </w:r>
            <w:r>
              <w:t>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Количество учебных занятий за 4 учебных года не может составлять менее 2904 часов и более 3345 часов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целях обеспечения индивидуа</w:t>
      </w:r>
      <w:r>
        <w:rPr>
          <w:rFonts w:ascii="Georgia" w:hAnsi="Georgia"/>
        </w:rPr>
        <w:t>льных потребностей обучающихся часть учебного плана, формируемая участниками образовательных отношений, предусматривает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занятия для углубленного изучения отдельных обязательных учебных предметов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занятия, обеспечивающие различные интерес</w:t>
      </w:r>
      <w:r>
        <w:rPr>
          <w:rFonts w:ascii="Georgia" w:hAnsi="Georgia"/>
        </w:rPr>
        <w:t>ы обучающихся, в том числе этнокультурные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</w:t>
      </w:r>
      <w:r>
        <w:rPr>
          <w:rFonts w:ascii="Georgia" w:hAnsi="Georgia"/>
        </w:rPr>
        <w:t>дуальные учебные планы. Реализация индивидуальных учебных планов сопровождается поддержкой тьютора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19.4. Программа формирования универсальных учебных действий у обучающихся при получении начального </w:t>
      </w:r>
      <w:r>
        <w:rPr>
          <w:rFonts w:ascii="Georgia" w:hAnsi="Georgia"/>
        </w:rPr>
        <w:t>общего образования должна содержать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описание ценностных ориентиров содержания образования при получении начального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связь универсальных учебных действий с содержанием учебных предметов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характеристики личностных, регулятивных, познава</w:t>
      </w:r>
      <w:r>
        <w:rPr>
          <w:rFonts w:ascii="Georgia" w:hAnsi="Georgia"/>
        </w:rPr>
        <w:t>тельных, коммуникативных универсальных учебных действий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типовые задачи формирования личностных, регулятивных, познавательных, коммуникативных универсальных учебных действий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описание преемственности программы формирования универсальных учебн</w:t>
      </w:r>
      <w:r>
        <w:rPr>
          <w:rFonts w:ascii="Georgia" w:hAnsi="Georgia"/>
        </w:rPr>
        <w:t>ых действий при переходе от дошкольного к начальному общему образованию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19.5.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отдельных учебных пр</w:t>
      </w:r>
      <w:r>
        <w:rPr>
          <w:rFonts w:ascii="Georgia" w:hAnsi="Georgia"/>
        </w:rPr>
        <w:t>едметов, 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учебных предм</w:t>
      </w:r>
      <w:r>
        <w:rPr>
          <w:rFonts w:ascii="Georgia" w:hAnsi="Georgia"/>
        </w:rPr>
        <w:t>етов, курсов должны содержать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планируемые результаты освоения учебного предмета, курса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содержание учебного предмета, курса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тематическое планирование, в том числе с учетом рабочей программы воспитания с указанием количества часов, отводимых на о</w:t>
      </w:r>
      <w:r>
        <w:rPr>
          <w:rFonts w:ascii="Georgia" w:hAnsi="Georgia"/>
        </w:rPr>
        <w:t>своение каждой темы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курсов внеурочной деятельности должны содержать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результаты освоения курса внеурочной деятельности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содержание курса внеурочной деятельности с указанием форм организации и видов деятельности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тематическое пл</w:t>
      </w:r>
      <w:r>
        <w:rPr>
          <w:rFonts w:ascii="Georgia" w:hAnsi="Georgia"/>
        </w:rPr>
        <w:t>анирование, в том числе с учетом рабочей программы воспитания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19.6. 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</w:t>
      </w:r>
      <w:r>
        <w:rPr>
          <w:rFonts w:ascii="Georgia" w:hAnsi="Georgia"/>
        </w:rPr>
        <w:t>достижение результатов освоения обучающимися образовательной программы начального общего образования. Рабочая программа воспитания имеет модульную структуру и включает в себя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описание особенностей воспитательного процесса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цель и задачи воспитания обучающ</w:t>
      </w:r>
      <w:r>
        <w:rPr>
          <w:rFonts w:ascii="Georgia" w:hAnsi="Georgia"/>
        </w:rPr>
        <w:t>ихся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основные направления самоанализа воспитательной работы в организации, осуществляю</w:t>
      </w:r>
      <w:r>
        <w:rPr>
          <w:rFonts w:ascii="Georgia" w:hAnsi="Georgia"/>
        </w:rPr>
        <w:t>щей образовательную деятельность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 xml:space="preserve">Рабочая </w:t>
      </w:r>
      <w:r>
        <w:rPr>
          <w:rFonts w:ascii="Georgia" w:hAnsi="Georgia"/>
        </w:rPr>
        <w:t>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В разработке рабочей программы воспитан</w:t>
      </w:r>
      <w:r>
        <w:rPr>
          <w:rFonts w:ascii="Georgia" w:hAnsi="Georgia"/>
        </w:rPr>
        <w:t>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19.7. Программа формирования эк</w:t>
      </w:r>
      <w:r>
        <w:rPr>
          <w:rFonts w:ascii="Georgia" w:hAnsi="Georgia"/>
        </w:rPr>
        <w:t>ологической культуры, здорового и безопасного образа жизни должна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проб</w:t>
      </w:r>
      <w:r>
        <w:rPr>
          <w:rFonts w:ascii="Georgia" w:hAnsi="Georgia"/>
        </w:rPr>
        <w:t>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</w:t>
      </w:r>
      <w:r>
        <w:rPr>
          <w:rFonts w:ascii="Georgia" w:hAnsi="Georgia"/>
        </w:rPr>
        <w:t xml:space="preserve"> познавательного интереса и бережного отношения к природе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установок на использование здорового питания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оптимальных двигательных режимов для детей с учетом их возрастных, психологических и иных особенностей, развитие потребнос</w:t>
      </w:r>
      <w:r>
        <w:rPr>
          <w:rFonts w:ascii="Georgia" w:hAnsi="Georgia"/>
        </w:rPr>
        <w:t>ти в занятиях физической культурой и спортом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соблюдение здоровьесозидающих режимов дня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формирование негативного отношения к факторам риска здоровью детей (сниженная двигательная активность, курение, алкоголь, наркотики и другие психоактивные вещества, </w:t>
      </w:r>
      <w:r>
        <w:rPr>
          <w:rFonts w:ascii="Georgia" w:hAnsi="Georgia"/>
        </w:rPr>
        <w:t>инфекционные заболевания)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становление умений противостояния вовлечению в табакокурение, употребление алкоголя, наркотических и сильнодействующих веществ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потребности ребенка безбоязненно обращаться к врачу по любым вопросам, связанным с осо</w:t>
      </w:r>
      <w:r>
        <w:rPr>
          <w:rFonts w:ascii="Georgia" w:hAnsi="Georgia"/>
        </w:rPr>
        <w:t xml:space="preserve">бенностями роста и развития, состояния здоровья, </w:t>
      </w:r>
      <w:r>
        <w:rPr>
          <w:rFonts w:ascii="Georgia" w:hAnsi="Georgia"/>
        </w:rPr>
        <w:lastRenderedPageBreak/>
        <w:t>развитие готовности самостоятельно поддерживать свое здоровье на основе использования навыков личной гигиены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формирование основ здоровьесберегающей учебной культуры: умений организовывать успешную учебную </w:t>
      </w:r>
      <w:r>
        <w:rPr>
          <w:rFonts w:ascii="Georgia" w:hAnsi="Georgia"/>
        </w:rPr>
        <w:t>работу, создавая здоровьесберегающие условия, выбирая адекватные средства и приемы выполнения заданий с учетом индивидуальных особенностей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умений безопасного поведения в окружающей среде и простейших умений поведения в экстремальных (чрезвыч</w:t>
      </w:r>
      <w:r>
        <w:rPr>
          <w:rFonts w:ascii="Georgia" w:hAnsi="Georgia"/>
        </w:rPr>
        <w:t>айных) ситуациях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формирования экологической культуры, здорового и безопасного образа жизни должна содержать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цель, задачи и результаты деятельности, обеспечивающей формирование основ экологической культуры, сохранение и укрепление физическог</w:t>
      </w:r>
      <w:r>
        <w:rPr>
          <w:rFonts w:ascii="Georgia" w:hAnsi="Georgia"/>
        </w:rPr>
        <w:t>о, психологического и социального здоровья обучающихся при получении начального общего образования, описание ценностных ориентиров, лежащих в ее основе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направления деятельности по здоровьесбережению, обеспечению безопасности и формированию экологическо</w:t>
      </w:r>
      <w:r>
        <w:rPr>
          <w:rFonts w:ascii="Georgia" w:hAnsi="Georgia"/>
        </w:rPr>
        <w:t>й культуры обучающихся, отражающие специфику организации, осуществляющей образовательную деятельность, запросы участников образовательных отношений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модели организации работы, виды деятельности и формы занятий с обучающимися по формированию экологически</w:t>
      </w:r>
      <w:r>
        <w:rPr>
          <w:rFonts w:ascii="Georgia" w:hAnsi="Georgia"/>
        </w:rPr>
        <w:t xml:space="preserve"> целесообразного, здорового и безопасного уклада школьной жизни, поведения; физкультурно-спортивной и оздоровительной работе, профилактике употребления психоактивных веществ обучающимися, профилактике детского дорожно-транспортного травматизма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критерии</w:t>
      </w:r>
      <w:r>
        <w:rPr>
          <w:rFonts w:ascii="Georgia" w:hAnsi="Georgia"/>
        </w:rPr>
        <w:t>, показатели эффективности деятельности организации, осуществляющей образовательную деятельность в части формирования здорового и безопасного образа жизни и экологической культуры обучающихся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методику и инструментарий мониторинга достижения планируемых</w:t>
      </w:r>
      <w:r>
        <w:rPr>
          <w:rFonts w:ascii="Georgia" w:hAnsi="Georgia"/>
        </w:rPr>
        <w:t xml:space="preserve"> результатов по формированию экологической культуры, культуры здорового и безопасного образа жизни обучающихся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19.8. Программа коррекционной работы должна быть направлена на обеспечение коррекции недостатков в физическом и (или) психическом развитии детей</w:t>
      </w:r>
      <w:r>
        <w:rPr>
          <w:rFonts w:ascii="Georgia" w:hAnsi="Georgia"/>
        </w:rPr>
        <w:t xml:space="preserve">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коррекционной работы должна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выявление особых образовательных потребностей </w:t>
      </w:r>
      <w:r>
        <w:rPr>
          <w:rFonts w:ascii="Georgia" w:hAnsi="Georgia"/>
        </w:rPr>
        <w:t>детей с ограниченными возможностями здоровья, обусловленных недостатками в их физическом и (или) психическом развитии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учетом</w:t>
      </w:r>
      <w:r>
        <w:rPr>
          <w:rFonts w:ascii="Georgia" w:hAnsi="Georgia"/>
        </w:rPr>
        <w:t xml:space="preserve"> особенностей психофизического развития и индивидуальных </w:t>
      </w:r>
      <w:r>
        <w:rPr>
          <w:rFonts w:ascii="Georgia" w:hAnsi="Georgia"/>
        </w:rPr>
        <w:lastRenderedPageBreak/>
        <w:t>возможностей детей (в соответствии с рекомендациями психолого-медико-педагогической комиссии)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возможность освоения детьми с ограниченными возможностями здоровья основной образовательной программы н</w:t>
      </w:r>
      <w:r>
        <w:rPr>
          <w:rFonts w:ascii="Georgia" w:hAnsi="Georgia"/>
        </w:rPr>
        <w:t>ачального общего образования и их интеграции в организации, осуществляющей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коррекционной работы должна содержать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перечень, содержание и план реализации индивидуально ориентированных коррекционных мероприятий, обесп</w:t>
      </w:r>
      <w:r>
        <w:rPr>
          <w:rFonts w:ascii="Georgia" w:hAnsi="Georgia"/>
        </w:rPr>
        <w:t>ечивающих удовлетворение особых образовательных потребностей детей с ограниченными возможностями здоровья, их интеграцию в организации, осуществляющей образовательную деятельность и освоение ими основной образовательной программы начального общего образова</w:t>
      </w:r>
      <w:r>
        <w:rPr>
          <w:rFonts w:ascii="Georgia" w:hAnsi="Georgia"/>
        </w:rPr>
        <w:t>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систему комплексного психолого-медико-педагогического сопровождения детей с ограниченными возможностями здоровья в условиях образовательной деятельности, включающего психолого-медико-педагогическое обследование детей с целью выявления их особых образ</w:t>
      </w:r>
      <w:r>
        <w:rPr>
          <w:rFonts w:ascii="Georgia" w:hAnsi="Georgia"/>
        </w:rPr>
        <w:t>овательных потребностей, мониторинг динамики развития детей, их успешности в освоении основной образовательной программы начального общего образования, корректировку коррекционных мероприятий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описание специальных условий обучения и воспитания детей с огр</w:t>
      </w:r>
      <w:r>
        <w:rPr>
          <w:rFonts w:ascii="Georgia" w:hAnsi="Georgia"/>
        </w:rPr>
        <w:t>аниченными возможностями здоровья, в том числе безбарьерной среды их жизнедеятельности, использование адаптированных образовательных программ начального общего образования и методов обучения и воспитания, специальных учебников, учебных пособий и дидактичес</w:t>
      </w:r>
      <w:r>
        <w:rPr>
          <w:rFonts w:ascii="Georgia" w:hAnsi="Georgia"/>
        </w:rPr>
        <w:t>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механизм</w:t>
      </w:r>
      <w:r>
        <w:rPr>
          <w:rFonts w:ascii="Georgia" w:hAnsi="Georgia"/>
        </w:rPr>
        <w:t xml:space="preserve">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организации, осуществляющей образовательную деятельность и других организаций, специализирующихся в област</w:t>
      </w:r>
      <w:r>
        <w:rPr>
          <w:rFonts w:ascii="Georgia" w:hAnsi="Georgia"/>
        </w:rPr>
        <w:t>и семьи и других институтов общества, который должен обеспечиваться в единстве урочной, внеурочной и внешкольной деятельности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планируемые результаты коррекционной работы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19.9. Система оценки достижения планируемых результатов освоения основной общеобразо</w:t>
      </w:r>
      <w:r>
        <w:rPr>
          <w:rFonts w:ascii="Georgia" w:hAnsi="Georgia"/>
        </w:rPr>
        <w:t>вательной программы начального общего образования должна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</w:t>
      </w:r>
      <w:r>
        <w:rPr>
          <w:rFonts w:ascii="Georgia" w:hAnsi="Georgia"/>
        </w:rPr>
        <w:t>ия и границы применения системы оценки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ориентировать образовательную деятельность на духовно-нравственное развитие и воспитание обучающихся, достижение планируемых результатов освоения содержания учебных предметов начального общего образования и формир</w:t>
      </w:r>
      <w:r>
        <w:rPr>
          <w:rFonts w:ascii="Georgia" w:hAnsi="Georgia"/>
        </w:rPr>
        <w:t>ование универсальных учебных действий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3) обеспечивать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метапредметных и личностных результатов начальног</w:t>
      </w:r>
      <w:r>
        <w:rPr>
          <w:rFonts w:ascii="Georgia" w:hAnsi="Georgia"/>
        </w:rPr>
        <w:t>о общего образования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4) предусматривать оценку достижений обучающихся (итоговая оценка обучающихся, освоивших основную образовательную программу начального общего образования) и оценку эффективности деятельности организации,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5) позв</w:t>
      </w:r>
      <w:r>
        <w:rPr>
          <w:rFonts w:ascii="Georgia" w:hAnsi="Georgia"/>
        </w:rPr>
        <w:t>олять осуществлять оценку динамики учебных достижений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процессе оценки достижения планируемых результатов духовно-нравственного развития, освоения основной образовательной программы начального общего образования должны использоваться разнооб</w:t>
      </w:r>
      <w:r>
        <w:rPr>
          <w:rFonts w:ascii="Georgia" w:hAnsi="Georgia"/>
        </w:rPr>
        <w:t>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наблюдения, испытания (тесты) и иное)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19.10. План внеурочной деятельности явля</w:t>
      </w:r>
      <w:r>
        <w:rPr>
          <w:rFonts w:ascii="Georgia" w:hAnsi="Georgia"/>
        </w:rPr>
        <w:t>ется организационным механизмом реализации основной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 В</w:t>
      </w:r>
      <w:r>
        <w:rPr>
          <w:rFonts w:ascii="Georgia" w:hAnsi="Georgia"/>
        </w:rPr>
        <w:t>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художественные, культурологические, филологические, хоровые студии,</w:t>
      </w:r>
      <w:r>
        <w:rPr>
          <w:rFonts w:ascii="Georgia" w:hAnsi="Georgia"/>
        </w:rPr>
        <w:t xml:space="preserve">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</w:t>
      </w:r>
      <w:r>
        <w:rPr>
          <w:rFonts w:ascii="Georgia" w:hAnsi="Georgia"/>
        </w:rPr>
        <w:t>и с выбором участников образовательных отношений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 внеурочной деятельности организации,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</w:t>
      </w:r>
      <w:r>
        <w:rPr>
          <w:rFonts w:ascii="Georgia" w:hAnsi="Georgia"/>
        </w:rPr>
        <w:t>ии начального общего образования (до 1350 часов за четыре года обучения) с учетом интересов обучающихся и возможностей организации, осуществляющей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 самостоятельно разраб</w:t>
      </w:r>
      <w:r>
        <w:rPr>
          <w:rFonts w:ascii="Georgia" w:hAnsi="Georgia"/>
        </w:rPr>
        <w:t>атывает и утверждает план внеурочной деятельности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19.10.1.  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</w:t>
      </w:r>
      <w:r>
        <w:rPr>
          <w:rFonts w:ascii="Georgia" w:hAnsi="Georgia"/>
        </w:rPr>
        <w:t xml:space="preserve"> календарным периодам учебного года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даты начала и окончания учебного года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продолжительность учебного года, четвертей (триместров)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сроки и продолжительность каникул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сроки проведения промежуточных аттестаций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19.11. Система условий реализации основно</w:t>
      </w:r>
      <w:r>
        <w:rPr>
          <w:rFonts w:ascii="Georgia" w:hAnsi="Georgia"/>
        </w:rPr>
        <w:t>й образовательной программы начального общего образования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основной о</w:t>
      </w:r>
      <w:r>
        <w:rPr>
          <w:rFonts w:ascii="Georgia" w:hAnsi="Georgia"/>
        </w:rPr>
        <w:t>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Система условий должна учитывать особенности организации, осуществляющей образовательную деятельность, а также его взаимодействие с социальными партнерами (как внутри системы образования, так и в рам</w:t>
      </w:r>
      <w:r>
        <w:rPr>
          <w:rFonts w:ascii="Georgia" w:hAnsi="Georgia"/>
        </w:rPr>
        <w:t>ках межведомственного взаимодействия)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Система условий должна содержать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описание имеющихся условий: кадровых, психолого-педагогических, финансовых, материально-технических, а также учебно-методического и информационного обеспечения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обоснование необход</w:t>
      </w:r>
      <w:r>
        <w:rPr>
          <w:rFonts w:ascii="Georgia" w:hAnsi="Georgia"/>
        </w:rPr>
        <w:t>имых изменений в имеющихся условиях в соответствии с приоритетами основной образовательной программы начального общего образования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механизмы достижения целевых ориентиров в системе условий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сетево</w:t>
      </w:r>
      <w:r>
        <w:rPr>
          <w:rFonts w:ascii="Georgia" w:hAnsi="Georgia"/>
        </w:rPr>
        <w:t>й график (дорожную карту) по формированию необходимой системы условий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за состоянием системы условий</w:t>
      </w:r>
      <w:r>
        <w:rPr>
          <w:rFonts w:ascii="Georgia" w:hAnsi="Georgia"/>
        </w:rPr>
        <w:t>.</w:t>
      </w:r>
    </w:p>
    <w:p w:rsidR="00000000" w:rsidRDefault="000D0B10">
      <w:pPr>
        <w:divId w:val="1754207731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условиям реализации основной образовательной программы начального общего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20. Требования к условиям реализации основ</w:t>
      </w:r>
      <w:r>
        <w:rPr>
          <w:rFonts w:ascii="Georgia" w:hAnsi="Georgia"/>
        </w:rPr>
        <w:t>ной образовательной программы начального общего образования представляют собой систему требований к кадровым, финансовым, материально-техническим и иным условиям реализации основной образовательной программы начального общего образования и достижения плани</w:t>
      </w:r>
      <w:r>
        <w:rPr>
          <w:rFonts w:ascii="Georgia" w:hAnsi="Georgia"/>
        </w:rPr>
        <w:t>руемых результатов начального общего образования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21. Интегративным результатом реализации указанных требований должно быть создание комфортной развивающей образовательной среды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обеспечивающей высокое качество образования, его доступность, открытость и п</w:t>
      </w:r>
      <w:r>
        <w:rPr>
          <w:rFonts w:ascii="Georgia" w:hAnsi="Georgia"/>
        </w:rPr>
        <w:t>ривлекательность для обучающихся, их родителей (законных представителей) и всего общества, духовно-нравственное развитие и воспитание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гарантирующей охрану и укрепление физического, психологического и социального здоровья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комфорт</w:t>
      </w:r>
      <w:r>
        <w:rPr>
          <w:rFonts w:ascii="Georgia" w:hAnsi="Georgia"/>
        </w:rPr>
        <w:t>ной по отношению к обучающимся и педагогическим работникам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22. В целях обеспечения реализации основной образовательной программы начального общего образования в организации, осуществляющей образовательную деятельность, для участников образовательных отнош</w:t>
      </w:r>
      <w:r>
        <w:rPr>
          <w:rFonts w:ascii="Georgia" w:hAnsi="Georgia"/>
        </w:rPr>
        <w:t>ений должны создаваться условия, обеспечивающие возможность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достижения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</w:t>
      </w:r>
      <w:r>
        <w:rPr>
          <w:rFonts w:ascii="Georgia" w:hAnsi="Georgia"/>
        </w:rPr>
        <w:t>ения и развития способностей обучающихся через систему клубов, секций, студий и кружков, организацию общественно-полезной деятельности, в том числе социальной практики, используя возможности организаций дополнительного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работы с одаренными дет</w:t>
      </w:r>
      <w:r>
        <w:rPr>
          <w:rFonts w:ascii="Georgia" w:hAnsi="Georgia"/>
        </w:rPr>
        <w:t>ьми, организации интеллектуальных и творческих соревнований, научно-технического творчества и проектно-исследовательской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участия обучающихся, их родителей (законных представителей), педагогических работников и общественности в разработке осн</w:t>
      </w:r>
      <w:r>
        <w:rPr>
          <w:rFonts w:ascii="Georgia" w:hAnsi="Georgia"/>
        </w:rPr>
        <w:t>овной образовательной программы начального общего образования, проектировании и развитии внутришкольной социальной среды, а также в формировании и реализации индивидуальных образовательных маршрутов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эффективного использования времени, отведен</w:t>
      </w:r>
      <w:r>
        <w:rPr>
          <w:rFonts w:ascii="Georgia" w:hAnsi="Georgia"/>
        </w:rPr>
        <w:t>ного на реализацию части основной образовательной программы, формируемой участниками образовательных отношений, в соответствии с запросами обучающихся и их родителей (законных представителей), спецификой организации, осуществляющей образовательную деятельн</w:t>
      </w:r>
      <w:r>
        <w:rPr>
          <w:rFonts w:ascii="Georgia" w:hAnsi="Georgia"/>
        </w:rPr>
        <w:t>ость и с учетом особенностей субъекта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использования в образовательной деятельности современных образовательных технологий деятельностного типа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эффективной самостоятельной работы обучающихся при поддержке педагогических работников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включения обучающихся в процессы понимания и преобразования внешкольной социальной среды (населенного пункта, района, города) для приобретения опыта реального управления и действия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обновления содержания основной образовательной программы начального общег</w:t>
      </w:r>
      <w:r>
        <w:rPr>
          <w:rFonts w:ascii="Georgia" w:hAnsi="Georgia"/>
        </w:rPr>
        <w:t>о образования, а также методик и технологий ее реализации в соответствии с динамикой развития системы образования, запросов детей и их родителей (законных представителей), а также с учетом особенностей субъекта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эффективного управлени</w:t>
      </w:r>
      <w:r>
        <w:rPr>
          <w:rFonts w:ascii="Georgia" w:hAnsi="Georgia"/>
        </w:rPr>
        <w:t>я организацией, осуществляющей образовательную деятельность с использованием информационно-коммуникационных технологий, а также современных механизмов финансирования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23. Требования к кадровым условиям реализации основной образовательной программы начально</w:t>
      </w:r>
      <w:r>
        <w:rPr>
          <w:rFonts w:ascii="Georgia" w:hAnsi="Georgia"/>
        </w:rPr>
        <w:t>го общего образования включают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укомплектованность организации, осуществляющей образовательную деятельность педагогическими, руководящими и иными работниками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уровень квалификации педагогических и иных работников организации, осуществляющей образовательн</w:t>
      </w:r>
      <w:r>
        <w:rPr>
          <w:rFonts w:ascii="Georgia" w:hAnsi="Georgia"/>
        </w:rPr>
        <w:t>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непрерывность профессионального развития педагогических работников организации, осуществляющей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деятельность, реализующая программы начального общего образования, д</w:t>
      </w:r>
      <w:r>
        <w:rPr>
          <w:rFonts w:ascii="Georgia" w:hAnsi="Georgia"/>
        </w:rPr>
        <w:t>олжна быть укомплектована квалифицированными кадрами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Уровень квалификации работников организации, осуществляющей образовательную деятельность, реализующей основную образовательную программу начального общего образования, для каждой занимаемой должности д</w:t>
      </w:r>
      <w:r>
        <w:rPr>
          <w:rFonts w:ascii="Georgia" w:hAnsi="Georgia"/>
        </w:rPr>
        <w:t>олжен отвечать квалификационным требованиям, указанным в квалификационных справочниках, и (или) профессиональным стандартам по соответствующей должности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Непрерывность профессионального развития работников организации, осуществляющей образовательную деятел</w:t>
      </w:r>
      <w:r>
        <w:rPr>
          <w:rFonts w:ascii="Georgia" w:hAnsi="Georgia"/>
        </w:rPr>
        <w:t>ьность по основным образовательным программам начального общего образования, должна обеспечиваться освоением работниками организации, осуществляющей образовательную деятельность, дополнительных профессиональных программ по профилю педагогической деятельнос</w:t>
      </w:r>
      <w:r>
        <w:rPr>
          <w:rFonts w:ascii="Georgia" w:hAnsi="Georgia"/>
        </w:rPr>
        <w:t>ти не реже чем один раз в три года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В системе образования должны быть созданы условия для комплексного взаимодействия организаций, осуществляющих образовательную деятельность, обеспечивающие возможность восполнения недостающих кадровых ресурсов, ведения по</w:t>
      </w:r>
      <w:r>
        <w:rPr>
          <w:rFonts w:ascii="Georgia" w:hAnsi="Georgia"/>
        </w:rPr>
        <w:t>стоянной методической поддержки, получения оперативных консультаций по вопросам реализации основной образовательной программы начального общего образования, использования инновационного опыта других организаций, осуществляющих образовательную деятельность,</w:t>
      </w:r>
      <w:r>
        <w:rPr>
          <w:rFonts w:ascii="Georgia" w:hAnsi="Georgia"/>
        </w:rPr>
        <w:t xml:space="preserve"> проведения комплексных мониторинговых исследований результатов образовательной деятельности и эффективности инноваций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24. Финансовые условия реализации основной образовательной программы начального общего образования должны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организации, ос</w:t>
      </w:r>
      <w:r>
        <w:rPr>
          <w:rFonts w:ascii="Georgia" w:hAnsi="Georgia"/>
        </w:rPr>
        <w:t>уществляющей образовательную деятельность возможность исполнения требований Стандарта</w:t>
      </w:r>
      <w:r>
        <w:rPr>
          <w:rFonts w:ascii="Georgia" w:hAnsi="Georgia"/>
        </w:rPr>
        <w:t>;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реализацию обязательной части основной образовательной программы начального общего образования и части, формируемой участниками образовательных отноше</w:t>
      </w:r>
      <w:r>
        <w:rPr>
          <w:rFonts w:ascii="Georgia" w:hAnsi="Georgia"/>
        </w:rPr>
        <w:t>ний вне зависимости от количества учебных дней в неделю</w:t>
      </w:r>
      <w:r>
        <w:rPr>
          <w:rFonts w:ascii="Georgia" w:hAnsi="Georgia"/>
        </w:rPr>
        <w:t>;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отражать структуру и объем расходов, необходимых для реализации основной образовательной программы начального общего образования и достижения планируемых результатов, а также механизм их формиро</w:t>
      </w:r>
      <w:r>
        <w:rPr>
          <w:rFonts w:ascii="Georgia" w:hAnsi="Georgia"/>
        </w:rPr>
        <w:t>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Нормативы, определяемые органами государственной власти субъектов Российской Федерации в соответствии с</w:t>
      </w:r>
      <w:r>
        <w:rPr>
          <w:rFonts w:ascii="Georgia" w:hAnsi="Georgia"/>
        </w:rPr>
        <w:t xml:space="preserve"> </w:t>
      </w:r>
      <w:hyperlink r:id="rId25" w:anchor="/document/99/902389617/XA00M802N7/" w:history="1">
        <w:r>
          <w:rPr>
            <w:rStyle w:val="a4"/>
            <w:rFonts w:ascii="Georgia" w:hAnsi="Georgia"/>
          </w:rPr>
          <w:t>пунктом 3 части 1 статьи 8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</w:rPr>
        <w:t>, нормативные затраты на оказание государственной или муниципальной услуги в сфере образования определяются по каждому виду и направленно</w:t>
      </w:r>
      <w:r>
        <w:rPr>
          <w:rFonts w:ascii="Georgia" w:hAnsi="Georgia"/>
        </w:rPr>
        <w:t>сти (профилю) образовательных программ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</w:t>
      </w:r>
      <w:r>
        <w:rPr>
          <w:rFonts w:ascii="Georgia" w:hAnsi="Georgia"/>
        </w:rPr>
        <w:t>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названным Федеральным законом особенностей организации и осуществлени</w:t>
      </w:r>
      <w:r>
        <w:rPr>
          <w:rFonts w:ascii="Georgia" w:hAnsi="Georgia"/>
        </w:rPr>
        <w:t>я образовательной деятельности (для различных категорий обучающихся)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5" name="Рисунок 5" descr="https://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link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:rsidR="00000000" w:rsidRDefault="000D0B10">
      <w:pPr>
        <w:divId w:val="177700163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6" name="Рисунок 6" descr="https://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link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 учетом положений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7" w:anchor="/document/99/902389617/XA00MG62O8/" w:history="1">
        <w:r>
          <w:rPr>
            <w:rStyle w:val="a4"/>
            <w:rFonts w:ascii="Helvetica" w:eastAsia="Times New Roman" w:hAnsi="Helvetica"/>
            <w:sz w:val="17"/>
            <w:szCs w:val="17"/>
          </w:rPr>
          <w:t>части 2 статьи 99 Федерального закона от 29 декабря 2012 года № 273-ФЗ "Об образовании в Российской Ф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ст.566; № 19, ст.2289; № 22, ст.2769; № 23, ст.2933; № 26, ст.3388; № 30, ст</w:t>
      </w:r>
      <w:r>
        <w:rPr>
          <w:rStyle w:val="docnote-text"/>
          <w:rFonts w:ascii="Helvetica" w:eastAsia="Times New Roman" w:hAnsi="Helvetica"/>
          <w:sz w:val="17"/>
          <w:szCs w:val="17"/>
        </w:rPr>
        <w:t>.4257, ст.4263).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(Сноска в редакции, введенной в действие с 21 февраля 2015 года</w:t>
      </w:r>
      <w:r>
        <w:rPr>
          <w:rFonts w:ascii="Georgia" w:hAnsi="Georgia"/>
        </w:rPr>
        <w:t xml:space="preserve"> </w:t>
      </w:r>
      <w:hyperlink r:id="rId28" w:anchor="/document/99/420248124/XA00MA22N7/" w:history="1">
        <w:r>
          <w:rPr>
            <w:rStyle w:val="a4"/>
            <w:rFonts w:ascii="Georgia" w:hAnsi="Georgia"/>
          </w:rPr>
          <w:t>приказом Минобрнауки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9" w:anchor="/document/99/420253108/XA00M3C2MF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     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Style w:val="docexpired1"/>
          <w:rFonts w:ascii="Georgia" w:hAnsi="Georgia"/>
        </w:rPr>
        <w:t>Абзац исключен с 21 февраля 2015 года -</w:t>
      </w:r>
      <w:r>
        <w:rPr>
          <w:rStyle w:val="docexpired1"/>
          <w:rFonts w:ascii="Georgia" w:hAnsi="Georgia"/>
        </w:rPr>
        <w:t xml:space="preserve"> </w:t>
      </w:r>
      <w:hyperlink r:id="rId30" w:anchor="/document/99/420248124/XA00MA22N7/" w:history="1">
        <w:r>
          <w:rPr>
            <w:rStyle w:val="a4"/>
            <w:rFonts w:ascii="Georgia" w:hAnsi="Georgia"/>
          </w:rPr>
          <w:t>приказ Минобрнауки России от 29 декабря 2014 года № 1643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1" w:anchor="/document/99/420253108/XA00M3C2MF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Style w:val="docexpired1"/>
          <w:rFonts w:ascii="Georgia" w:hAnsi="Georgia"/>
        </w:rPr>
        <w:t>Абзац исключен с 21 февраля 2015 года -</w:t>
      </w:r>
      <w:r>
        <w:rPr>
          <w:rStyle w:val="docexpired1"/>
          <w:rFonts w:ascii="Georgia" w:hAnsi="Georgia"/>
        </w:rPr>
        <w:t xml:space="preserve"> </w:t>
      </w:r>
      <w:hyperlink r:id="rId32" w:anchor="/document/99/420248124/XA00MA22N7/" w:history="1">
        <w:r>
          <w:rPr>
            <w:rStyle w:val="a4"/>
            <w:rFonts w:ascii="Georgia" w:hAnsi="Georgia"/>
          </w:rPr>
          <w:t>приказ Минобрнауки России от 29 декабря 2014 года</w:t>
        </w:r>
        <w:r>
          <w:rPr>
            <w:rStyle w:val="a4"/>
            <w:rFonts w:ascii="Georgia" w:hAnsi="Georgia"/>
          </w:rPr>
          <w:t xml:space="preserve"> № 1643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3" w:anchor="/document/99/420253108/XA00M3C2MF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Style w:val="docexpired1"/>
          <w:rFonts w:ascii="Georgia" w:hAnsi="Georgia"/>
        </w:rPr>
        <w:t>Абзац исключен с 21 февраля 2015 года -</w:t>
      </w:r>
      <w:r>
        <w:rPr>
          <w:rStyle w:val="docexpired1"/>
          <w:rFonts w:ascii="Georgia" w:hAnsi="Georgia"/>
        </w:rPr>
        <w:t xml:space="preserve"> </w:t>
      </w:r>
      <w:hyperlink r:id="rId34" w:anchor="/document/99/420248124/XA00MA22N7/" w:history="1">
        <w:r>
          <w:rPr>
            <w:rStyle w:val="a4"/>
            <w:rFonts w:ascii="Georgia" w:hAnsi="Georgia"/>
          </w:rPr>
          <w:t>приказ Минобрнауки России от 29 декабря 2014 года № 1643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5" w:anchor="/document/99/420253108/XA00M3C2MF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Сноска исключена с 21 февраля 2015 года -</w:t>
      </w:r>
      <w:r>
        <w:rPr>
          <w:rFonts w:ascii="Georgia" w:hAnsi="Georgia"/>
        </w:rPr>
        <w:t xml:space="preserve"> </w:t>
      </w:r>
      <w:hyperlink r:id="rId36" w:anchor="/document/99/420248124/XA00MA22N7/" w:history="1">
        <w:r>
          <w:rPr>
            <w:rStyle w:val="a4"/>
            <w:rFonts w:ascii="Georgia" w:hAnsi="Georgia"/>
          </w:rPr>
          <w:t>приказ Минобрнауки России от 29 декабря 2014 года № 1643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37" w:anchor="/document/99/420253108/XA00M3C2MF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25. Материально-технические условия реализации основной образовательной про</w:t>
      </w:r>
      <w:r>
        <w:rPr>
          <w:rFonts w:ascii="Georgia" w:hAnsi="Georgia"/>
        </w:rPr>
        <w:t>граммы начального общего образования должны обеспечивать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2) соблюдение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санитарно-гигиенич</w:t>
      </w:r>
      <w:r>
        <w:rPr>
          <w:rFonts w:ascii="Georgia" w:hAnsi="Georgia"/>
        </w:rPr>
        <w:t>еских норм образовательной деятельности (требования к водоснабжению, канализации, освещению, воздушно-тепловому режиму и т.д.)</w:t>
      </w:r>
      <w:r>
        <w:rPr>
          <w:rFonts w:ascii="Georgia" w:hAnsi="Georgia"/>
        </w:rPr>
        <w:t>;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санитарно-бытовых условий (наличие оборудованных гардеробов, санузлов, мест личной гигиены и т.д.)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социально-бытовых усло</w:t>
      </w:r>
      <w:r>
        <w:rPr>
          <w:rFonts w:ascii="Georgia" w:hAnsi="Georgia"/>
        </w:rPr>
        <w:t>вий (наличие оборудованного рабочего места, учительской, комнаты психологической разгрузки и т.д.)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пожарной и электробезопасности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охраны труда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своевременных сроков и необходимых объемов текущего и капитального ремонта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3) возможность для б</w:t>
      </w:r>
      <w:r>
        <w:rPr>
          <w:rFonts w:ascii="Georgia" w:hAnsi="Georgia"/>
        </w:rPr>
        <w:t>еспрепятственного доступа обучающихся с ограниченными возможностями здоровья к объектам инфраструктуры образовательного учреждения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7" name="Рисунок 7" descr="https://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0D0B10">
      <w:pPr>
        <w:divId w:val="640312178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9525" b="0"/>
            <wp:docPr id="8" name="Рисунок 8" descr="https://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8" w:anchor="/document/99/9014513/XA00M8G2N9/" w:history="1">
        <w:r>
          <w:rPr>
            <w:rStyle w:val="a4"/>
            <w:rFonts w:ascii="Helvetica" w:eastAsia="Times New Roman" w:hAnsi="Helvetica"/>
            <w:sz w:val="17"/>
            <w:szCs w:val="17"/>
          </w:rPr>
          <w:t>Статья 15 Федерального закона от 24 ноября 1995 года № 181-ФЗ "О социальной защите инвалидов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1995, № 48, ст.4563; Росси</w:t>
      </w:r>
      <w:r>
        <w:rPr>
          <w:rStyle w:val="docnote-text"/>
          <w:rFonts w:ascii="Helvetica" w:eastAsia="Times New Roman" w:hAnsi="Helvetica"/>
          <w:sz w:val="17"/>
          <w:szCs w:val="17"/>
        </w:rPr>
        <w:t>йская газета, 1995, № 234).</w:t>
      </w:r>
    </w:p>
    <w:p w:rsidR="00000000" w:rsidRDefault="000D0B10">
      <w:pPr>
        <w:divId w:val="16238043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Материально-техническая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нормам, нормам охраны труда работников организаций, осуще</w:t>
      </w:r>
      <w:r>
        <w:rPr>
          <w:rFonts w:ascii="Georgia" w:eastAsia="Times New Roman" w:hAnsi="Georgia"/>
        </w:rPr>
        <w:t>ствляющих образовательную деятельность, предъявляемым к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t xml:space="preserve">   </w:t>
      </w:r>
      <w:r>
        <w:rPr>
          <w:rFonts w:ascii="Georgia" w:eastAsia="Times New Roman" w:hAnsi="Georgia"/>
        </w:rPr>
        <w:t> 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участку (территории) организации, осуществляющей образовательную деятельность (площадь, инсоляция, освещение, размещение, необходимый набор зон для обеспечения образовательной и хозяйственной де</w:t>
      </w:r>
      <w:r>
        <w:rPr>
          <w:rFonts w:ascii="Georgia" w:eastAsia="Times New Roman" w:hAnsi="Georgia"/>
        </w:rPr>
        <w:t>ятельности организации, осуществляющей образовательную деятельность и их оборудование)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t xml:space="preserve">   </w:t>
      </w:r>
      <w:r>
        <w:rPr>
          <w:rFonts w:ascii="Georgia" w:eastAsia="Times New Roman" w:hAnsi="Georgia"/>
        </w:rPr>
        <w:t> 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зданию организации, осуществляющей образовательную деятельность (высота и архитектура здания, необходимый набор и размещение помещений для осуществления образовате</w:t>
      </w:r>
      <w:r>
        <w:rPr>
          <w:rFonts w:ascii="Georgia" w:eastAsia="Times New Roman" w:hAnsi="Georgia"/>
        </w:rPr>
        <w:t>льной деятельности при получении начального общего образования, их площадь, освещенность, расположение и размеры рабочих, игровых зон и зон для индивидуальных занятий в учебных кабинетах организации, осуществляющей образовательную деятельность, для активно</w:t>
      </w:r>
      <w:r>
        <w:rPr>
          <w:rFonts w:ascii="Georgia" w:eastAsia="Times New Roman" w:hAnsi="Georgia"/>
        </w:rPr>
        <w:t>й деятельности, сна и отдыха, структура которых должна обеспечивать возможность для организации урочной и внеурочной учебной деятельности)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t xml:space="preserve">   </w:t>
      </w:r>
      <w:r>
        <w:rPr>
          <w:rFonts w:ascii="Georgia" w:eastAsia="Times New Roman" w:hAnsi="Georgia"/>
        </w:rPr>
        <w:t> 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помещениям библиотек (площадь, размещение рабочих зон, наличие читального зала, число читательских мест, медиат</w:t>
      </w:r>
      <w:r>
        <w:rPr>
          <w:rFonts w:ascii="Georgia" w:eastAsia="Times New Roman" w:hAnsi="Georgia"/>
        </w:rPr>
        <w:t>еки)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помещениям, предназначенным для занятий музыкой, изобразительным ис</w:t>
      </w:r>
      <w:r>
        <w:rPr>
          <w:rFonts w:ascii="Georgia" w:eastAsia="Times New Roman" w:hAnsi="Georgia"/>
        </w:rPr>
        <w:t>кусством, хореографией, моделированием, техническим творчеством, естественно-научными исследованиями, иностранными языками</w:t>
      </w:r>
      <w:r>
        <w:rPr>
          <w:rFonts w:ascii="Georgia" w:eastAsia="Times New Roman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актовому залу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спортивным залам, бассейнам, игровому и спортивному оборудованию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помещениям для медицинского персонала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мебели, о</w:t>
      </w:r>
      <w:r>
        <w:rPr>
          <w:rFonts w:ascii="Georgia" w:hAnsi="Georgia"/>
        </w:rPr>
        <w:t>фисному оснащению и хозяйственному инвентарю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</w:t>
      </w:r>
      <w:r>
        <w:rPr>
          <w:rFonts w:ascii="Georgia" w:hAnsi="Georgia"/>
        </w:rPr>
        <w:t>химические реактивы, носители цифровой информации)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Организации,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</w:t>
      </w:r>
      <w:r>
        <w:rPr>
          <w:rFonts w:ascii="Georgia" w:hAnsi="Georgia"/>
        </w:rPr>
        <w:t>снащение образовательной деятельности при получении начального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Материально-техническое и информационное оснащение образовательной деятельности должно обеспечивать возможность</w:t>
      </w:r>
      <w:r>
        <w:rPr>
          <w:rFonts w:ascii="Georgia" w:hAnsi="Georgia"/>
        </w:rPr>
        <w:t>: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создания и использования информации (в том числе за</w:t>
      </w:r>
      <w:r>
        <w:rPr>
          <w:rFonts w:ascii="Georgia" w:hAnsi="Georgia"/>
        </w:rPr>
        <w:t>пись и обработка изображений и звука, выступления с аудио-, видеосопровождением и графическим сопровождением, общение в сети Интернет и др.)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получения информации различными способами (поиск информации в сети Интернет, работа в библиотеке и др.)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</w:t>
      </w:r>
      <w:r>
        <w:rPr>
          <w:rFonts w:ascii="Georgia" w:hAnsi="Georgia"/>
        </w:rPr>
        <w:t>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</w:t>
      </w:r>
      <w:r>
        <w:rPr>
          <w:rFonts w:ascii="Georgia" w:hAnsi="Georgia"/>
        </w:rPr>
        <w:t>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наблюдений (включая наблюдение микрообъектов), определение местонахождения, наглядного представления и анализа данных; использования цифровых планов и карт, спутниковых изображений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создания материальных объектов, в том числе произведений искусства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обработки материалов и информации с использованием технологических инструментов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проектирования и конструирования, в том числе моделей с цифровым управлением и обратной связью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исполнения, сочинения и аранжировки музыкальных произведений с применением тр</w:t>
      </w:r>
      <w:r>
        <w:rPr>
          <w:rFonts w:ascii="Georgia" w:hAnsi="Georgia"/>
        </w:rPr>
        <w:t>адиционных инструментов и цифровых технологий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физического развития, участия в спортивных соревнованиях и играх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планирования учебной деятельности, фиксирования его реализации в целом и отдельных этапов (выступлений, дискуссий, экспериментов)</w:t>
      </w:r>
      <w:r>
        <w:rPr>
          <w:rFonts w:ascii="Georgia" w:hAnsi="Georgia"/>
        </w:rPr>
        <w:t>;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разме</w:t>
      </w:r>
      <w:r>
        <w:rPr>
          <w:rFonts w:ascii="Georgia" w:hAnsi="Georgia"/>
        </w:rPr>
        <w:t>щения своих материалов и работ в информационной среде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проведения массовых мероприятий, собраний, представлений</w:t>
      </w:r>
      <w:r>
        <w:rPr>
          <w:rFonts w:ascii="Georgia" w:hAnsi="Georgia"/>
        </w:rPr>
        <w:t>;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lastRenderedPageBreak/>
        <w:t>организации отдыха и питания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25.1. В образовательной организации, реализующей интегр</w:t>
      </w:r>
      <w:r>
        <w:rPr>
          <w:rFonts w:ascii="Georgia" w:hAnsi="Georgia"/>
        </w:rPr>
        <w:t>ированные образовательные программы в области искусств, при реализации образовательной программы начального общего образования материально-технические условия должны обеспечивать возможность проведения индивидуальных и групповых занятий, в том числе практи</w:t>
      </w:r>
      <w:r>
        <w:rPr>
          <w:rFonts w:ascii="Georgia" w:hAnsi="Georgia"/>
        </w:rPr>
        <w:t>ческих, по выбранным видам искусства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этом материально-техническое обеспечение образовательной деятельности по выбранным видам искусства должно включать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концертный зал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помещения для репетиций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помещения для содержания, обслуживания и ремонта музы</w:t>
      </w:r>
      <w:r>
        <w:rPr>
          <w:rFonts w:ascii="Georgia" w:hAnsi="Georgia"/>
        </w:rPr>
        <w:t>кальных инструментов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аудитории для индивидуальных и групповых занятий (от 2 до 20 человек)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хоровые классы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классы, оборудованные специальными станками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специальные аудитории, оборудованные персональными компьютерами, MIDI-клавиатурами и соответствующ</w:t>
      </w:r>
      <w:r>
        <w:rPr>
          <w:rFonts w:ascii="Georgia" w:hAnsi="Georgia"/>
        </w:rPr>
        <w:t>им программным обеспечением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аудио и видео фонды звукозаписывающей и звукопроизводящей аппаратуры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музыкальные инструменты (фортепиано, орган, комплекты оркестровых струнных инструментов, оркестровых духовых и ударных инструментов, инструментов народного</w:t>
      </w:r>
      <w:r>
        <w:rPr>
          <w:rFonts w:ascii="Georgia" w:hAnsi="Georgia"/>
        </w:rPr>
        <w:t xml:space="preserve"> оркестра, а также пульты и другие музыкальные инструменты)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26. Информационно-образовательная среда организации, осуществляющей образовательную деятельность должна включать в себя совокупность технологических средств (компьютеры, базы данных, коммуникацио</w:t>
      </w:r>
      <w:r>
        <w:rPr>
          <w:rFonts w:ascii="Georgia" w:hAnsi="Georgia"/>
        </w:rPr>
        <w:t>нные каналы, программные продукты и др.), культурные и организационные формы информационного взаимодействия, компетентность участников образовательных отношений в решении учебно-познавательных и профессиональных задач с применением информационно-коммуникац</w:t>
      </w:r>
      <w:r>
        <w:rPr>
          <w:rFonts w:ascii="Georgia" w:hAnsi="Georgia"/>
        </w:rPr>
        <w:t>ионных технологий (ИКТ), а также наличие служб поддержки применения ИКТ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Информационно-образовательная среда организации, осуществляющей образовательную деятельность должна обеспечивать возможность осуществлять в электронной (цифровой) форме следующие вид</w:t>
      </w:r>
      <w:r>
        <w:rPr>
          <w:rFonts w:ascii="Georgia" w:hAnsi="Georgia"/>
        </w:rPr>
        <w:t>ы деятельности</w:t>
      </w:r>
      <w:r>
        <w:rPr>
          <w:rFonts w:ascii="Georgia" w:hAnsi="Georgia"/>
        </w:rPr>
        <w:t>: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планирование образовательной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размещение и сохранение материалов образовательной деятельности, в том числе работ обучающихся и педагогов, используемых участниками образовательных отношений информационных ресурсов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фиксацию хода образовательной деятельности и результатов освоения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взаимодействие между участниками образовательных отношений, в том числе дистанционное посредством сети Интернет, возможност</w:t>
      </w:r>
      <w:r>
        <w:rPr>
          <w:rFonts w:ascii="Georgia" w:hAnsi="Georgia"/>
        </w:rPr>
        <w:t>ь использования данных, формируемых в ходе образовательной деятельности для решения задач управления образовательной деятельностью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контролируемый доступ участников образовательных отношений к информационным образовательным ресурсам в сети Интернет (огран</w:t>
      </w:r>
      <w:r>
        <w:rPr>
          <w:rFonts w:ascii="Georgia" w:hAnsi="Georgia"/>
        </w:rPr>
        <w:t>ичение доступа к информации, несовместимой с задачами духовно-нравственного развития и воспитания обучающихся)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взаимодействие организации, осуществляющей образовательную деятельность с органами, осуществляющими управление в сфере образования, и с другими</w:t>
      </w:r>
      <w:r>
        <w:rPr>
          <w:rFonts w:ascii="Georgia" w:hAnsi="Georgia"/>
        </w:rPr>
        <w:t xml:space="preserve"> организациями, осуществляющими образовательную деятельность, организациями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Функционирование информационной образовательной среды обеспечивается средствами ИКТ и квалификацией работников ее использующих и поддерживающих. Функционирование информационной о</w:t>
      </w:r>
      <w:r>
        <w:rPr>
          <w:rFonts w:ascii="Georgia" w:hAnsi="Georgia"/>
        </w:rPr>
        <w:t>бразовательной среды должно соответствовать законодательству Российской Федерации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9" name="Рисунок 9" descr="https://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0D0B10">
      <w:pPr>
        <w:divId w:val="636110629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9525" b="0"/>
            <wp:docPr id="10" name="Рисунок 10" descr="https://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9" w:anchor="/document/99/901990051/XA00M6G2N3/" w:history="1">
        <w:r>
          <w:rPr>
            <w:rStyle w:val="a4"/>
            <w:rFonts w:ascii="Helvetica" w:eastAsia="Times New Roman" w:hAnsi="Helvetica"/>
            <w:sz w:val="17"/>
            <w:szCs w:val="17"/>
          </w:rPr>
          <w:t>Федеральный закон от 27 июля 2006 года № 149-ФЗ "Об информации, информационных технологиях и о защите информации"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2006, № 31, ст.3448),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40" w:anchor="/document/99/901990046/XA00M6G2N3/" w:history="1">
        <w:r>
          <w:rPr>
            <w:rStyle w:val="a4"/>
            <w:rFonts w:ascii="Helvetica" w:eastAsia="Times New Roman" w:hAnsi="Helvetica"/>
            <w:sz w:val="17"/>
            <w:szCs w:val="17"/>
          </w:rPr>
          <w:t>Федеральный закон от 27 июля 2006 года № 152-ФЗ "О персональных данных"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2006, № 31, ст.3451).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27. Учебно-методическое и информационное обеспечение реализации основной образовательной программы начального</w:t>
      </w:r>
      <w:r>
        <w:rPr>
          <w:rFonts w:ascii="Georgia" w:hAnsi="Georgia"/>
        </w:rPr>
        <w:t xml:space="preserve"> общего образования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программы, планируемыми результатами, организацией </w:t>
      </w:r>
      <w:r>
        <w:rPr>
          <w:rFonts w:ascii="Georgia" w:hAnsi="Georgia"/>
        </w:rPr>
        <w:t>образовательной деятельности и условиями её осуществления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Требования к учебно-методическому обеспечению образовательной деятельности включают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параметры комплектности оснащения образовательной деятельности с учетом достижения целей и планируемых результ</w:t>
      </w:r>
      <w:r>
        <w:rPr>
          <w:rFonts w:ascii="Georgia" w:hAnsi="Georgia"/>
        </w:rPr>
        <w:t>атов освоения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</w:t>
      </w:r>
      <w:r>
        <w:rPr>
          <w:rFonts w:ascii="Georgia" w:hAnsi="Georgia"/>
        </w:rPr>
        <w:t>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деятельность, должна быть обеспечена учебниками,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</w:t>
      </w:r>
      <w:r>
        <w:rPr>
          <w:rFonts w:ascii="Georgia" w:hAnsi="Georgia"/>
        </w:rPr>
        <w:t xml:space="preserve">ых учредителем организации, осуществляющей образовательную деятельность, языках обучения и воспитания. </w:t>
      </w:r>
      <w:r>
        <w:rPr>
          <w:rFonts w:ascii="Georgia" w:hAnsi="Georgia"/>
        </w:rPr>
        <w:lastRenderedPageBreak/>
        <w:t>Норма обеспеченности образовательной деятельности учебными изданиями определяется исходя из расчета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 менее одного учебника в печатной и (или) электро</w:t>
      </w:r>
      <w:r>
        <w:rPr>
          <w:rFonts w:ascii="Georgia" w:hAnsi="Georgia"/>
        </w:rPr>
        <w:t>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начального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 менее одного учебник</w:t>
      </w:r>
      <w:r>
        <w:rPr>
          <w:rFonts w:ascii="Georgia" w:hAnsi="Georgia"/>
        </w:rPr>
        <w:t>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</w:t>
      </w:r>
      <w:r>
        <w:rPr>
          <w:rFonts w:ascii="Georgia" w:hAnsi="Georgia"/>
        </w:rPr>
        <w:t>новной образовательной программы начального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деятельность, должно также иметь доступ к печатным и электронным образовательным ресурсам (ЭОР), в том числе к электронным образовательным ресурсам</w:t>
      </w:r>
      <w:r>
        <w:rPr>
          <w:rFonts w:ascii="Georgia" w:hAnsi="Georgia"/>
        </w:rPr>
        <w:t>, размещенным в федеральных и региональных базах данных ЭОР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Библиотека организации, осуществляющей образовательную деятельность, должна быть укомплектована печатными образовательными ресурсами и ЭОР по всем учебным предметам учебного плана, а также иметь</w:t>
      </w:r>
      <w:r>
        <w:rPr>
          <w:rFonts w:ascii="Georgia" w:hAnsi="Georgia"/>
        </w:rPr>
        <w:t xml:space="preserve"> фонд дополнительной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</w:t>
      </w:r>
      <w:r>
        <w:rPr>
          <w:rFonts w:ascii="Georgia" w:hAnsi="Georgia"/>
        </w:rPr>
        <w:t>ого общего образования</w:t>
      </w:r>
      <w:r>
        <w:rPr>
          <w:rFonts w:ascii="Georgia" w:hAnsi="Georgia"/>
        </w:rPr>
        <w:t>.</w:t>
      </w:r>
    </w:p>
    <w:p w:rsidR="00000000" w:rsidRDefault="000D0B10">
      <w:pPr>
        <w:spacing w:after="223"/>
        <w:jc w:val="both"/>
        <w:divId w:val="1623804332"/>
        <w:rPr>
          <w:rFonts w:ascii="Georgia" w:hAnsi="Georgia"/>
        </w:rPr>
      </w:pPr>
      <w:r>
        <w:rPr>
          <w:rFonts w:ascii="Georgia" w:hAnsi="Georgia"/>
        </w:rPr>
        <w:t>28. Психолого-педагогические условия реализации основной образовательной программы начального общего образования должны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преемственность содержания и форм организации образовательной деятельности, обеспечивающих реализ</w:t>
      </w:r>
      <w:r>
        <w:rPr>
          <w:rFonts w:ascii="Georgia" w:hAnsi="Georgia"/>
        </w:rPr>
        <w:t>ацию основных образовательных программ дошкольного образования и начального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учет специфики возрастного психофизического развития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и развитие психолого-педагогической компетентности педагогических и администрат</w:t>
      </w:r>
      <w:r>
        <w:rPr>
          <w:rFonts w:ascii="Georgia" w:hAnsi="Georgia"/>
        </w:rPr>
        <w:t>ивных работников, родителей (законных представителей)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</w:t>
      </w:r>
      <w:r>
        <w:rPr>
          <w:rFonts w:ascii="Georgia" w:hAnsi="Georgia"/>
        </w:rPr>
        <w:t xml:space="preserve">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 </w:t>
      </w:r>
      <w:r>
        <w:rPr>
          <w:rFonts w:ascii="Georgia" w:hAnsi="Georgia"/>
        </w:rPr>
        <w:t>в разновозрастной среде и среде сверстников; поддержка детских объединений, ученического самоуправления)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диверсификацию уровней психолого-педагогического сопровождения (индивидуальный, групповой, уровень класса, уровень организации)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вариативность форм </w:t>
      </w:r>
      <w:r>
        <w:rPr>
          <w:rFonts w:ascii="Georgia" w:hAnsi="Georgia"/>
        </w:rPr>
        <w:t xml:space="preserve">психолого-педагогического сопровождения участников </w:t>
      </w:r>
      <w:r>
        <w:rPr>
          <w:rFonts w:ascii="Georgia" w:hAnsi="Georgia"/>
        </w:rPr>
        <w:lastRenderedPageBreak/>
        <w:t>образовательных отношений (профилактика, диагностика, консультирование, коррекционная работа, развивающая работа, просвещение, экспертиза)</w:t>
      </w:r>
      <w:r>
        <w:rPr>
          <w:rFonts w:ascii="Georgia" w:hAnsi="Georgia"/>
        </w:rPr>
        <w:t>.</w:t>
      </w:r>
    </w:p>
    <w:p w:rsidR="000D0B10" w:rsidRDefault="000D0B10">
      <w:pPr>
        <w:divId w:val="136259101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Дата копирования: 28.02.2025</w:t>
      </w:r>
    </w:p>
    <w:sectPr w:rsidR="000D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D363FC"/>
    <w:rsid w:val="000D0B10"/>
    <w:rsid w:val="00396D02"/>
    <w:rsid w:val="00D36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character" w:customStyle="1" w:styleId="docexpired1">
    <w:name w:val="doc__expired1"/>
    <w:basedOn w:val="a0"/>
    <w:rPr>
      <w:color w:val="CCCCCC"/>
    </w:rPr>
  </w:style>
  <w:style w:type="paragraph" w:styleId="a6">
    <w:name w:val="Balloon Text"/>
    <w:basedOn w:val="a"/>
    <w:link w:val="a7"/>
    <w:uiPriority w:val="99"/>
    <w:semiHidden/>
    <w:unhideWhenUsed/>
    <w:rsid w:val="00396D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D0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59101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132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33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9428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058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702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5894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89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237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288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420773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016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217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62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image" Target="https://1obraz.ru/system/content/image/52/1/576329/" TargetMode="External"/><Relationship Id="rId39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image" Target="https://1obraz.ru/system/content/image/52/1/567587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image" Target="https://1obraz.ru/system/content/image/52/1/575999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10" Type="http://schemas.openxmlformats.org/officeDocument/2006/relationships/image" Target="https://1obraz.ru/system/content/image/52/1/567442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12279</Words>
  <Characters>69991</Characters>
  <Application>Microsoft Office Word</Application>
  <DocSecurity>0</DocSecurity>
  <Lines>583</Lines>
  <Paragraphs>164</Paragraphs>
  <ScaleCrop>false</ScaleCrop>
  <Company/>
  <LinksUpToDate>false</LinksUpToDate>
  <CharactersWithSpaces>82106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2025-02-28T12:20:00Z</dcterms:created>
  <dcterms:modified xsi:type="dcterms:W3CDTF">2025-02-28T12:20:00Z</dcterms:modified>
</cp:coreProperties>
</file>